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5821" w14:textId="77777777" w:rsidR="00CF7FA9" w:rsidRDefault="00CF7FA9" w:rsidP="00CF7FA9">
      <w:pPr>
        <w:contextualSpacing/>
        <w:jc w:val="center"/>
        <w:rPr>
          <w:rFonts w:asciiTheme="minorHAnsi" w:hAnsiTheme="minorHAnsi" w:cstheme="minorHAnsi"/>
          <w:b/>
          <w:bCs/>
          <w:szCs w:val="32"/>
          <w:u w:val="single"/>
        </w:rPr>
      </w:pPr>
    </w:p>
    <w:p w14:paraId="2DA6B30A" w14:textId="75E05387" w:rsidR="00916319" w:rsidRPr="00916319" w:rsidRDefault="00916319" w:rsidP="00CF7FA9">
      <w:pPr>
        <w:contextualSpacing/>
        <w:jc w:val="center"/>
        <w:rPr>
          <w:rFonts w:asciiTheme="minorHAnsi" w:hAnsiTheme="minorHAnsi" w:cstheme="minorHAnsi"/>
          <w:b/>
          <w:bCs/>
          <w:szCs w:val="28"/>
          <w:u w:val="single"/>
        </w:rPr>
      </w:pPr>
      <w:r w:rsidRPr="00916319">
        <w:rPr>
          <w:rFonts w:asciiTheme="minorHAnsi" w:hAnsiTheme="minorHAnsi" w:cstheme="minorHAnsi"/>
          <w:b/>
          <w:bCs/>
          <w:szCs w:val="32"/>
          <w:u w:val="single"/>
        </w:rPr>
        <w:t>APPLICATION FOR PUPIL LEAVE OF ABSENCE IN</w:t>
      </w:r>
    </w:p>
    <w:p w14:paraId="6F2F3FE0" w14:textId="77777777" w:rsidR="00916319" w:rsidRPr="00916319" w:rsidRDefault="00916319" w:rsidP="00916319">
      <w:pPr>
        <w:contextualSpacing/>
        <w:jc w:val="center"/>
        <w:rPr>
          <w:rFonts w:asciiTheme="minorHAnsi" w:hAnsiTheme="minorHAnsi" w:cstheme="minorHAnsi"/>
          <w:szCs w:val="32"/>
          <w:u w:val="single"/>
        </w:rPr>
      </w:pPr>
      <w:r w:rsidRPr="00916319">
        <w:rPr>
          <w:rFonts w:asciiTheme="minorHAnsi" w:hAnsiTheme="minorHAnsi" w:cstheme="minorHAnsi"/>
          <w:b/>
          <w:bCs/>
          <w:szCs w:val="32"/>
          <w:u w:val="single"/>
        </w:rPr>
        <w:t>EXCEPTIONAL CIRCUMSTANCES DURING TERM TIME</w:t>
      </w:r>
    </w:p>
    <w:p w14:paraId="02B26BE4" w14:textId="77777777" w:rsidR="00916319" w:rsidRPr="00916319" w:rsidRDefault="00916319" w:rsidP="00916319">
      <w:pPr>
        <w:pStyle w:val="Default"/>
        <w:rPr>
          <w:rFonts w:asciiTheme="minorHAnsi" w:hAnsiTheme="minorHAnsi" w:cstheme="minorHAnsi"/>
          <w:sz w:val="22"/>
        </w:rPr>
      </w:pPr>
    </w:p>
    <w:p w14:paraId="11E1B284" w14:textId="77777777" w:rsidR="00916319" w:rsidRPr="00916319" w:rsidRDefault="00916319" w:rsidP="00916319">
      <w:pPr>
        <w:pStyle w:val="Default"/>
        <w:jc w:val="both"/>
        <w:rPr>
          <w:rFonts w:asciiTheme="minorHAnsi" w:hAnsiTheme="minorHAnsi" w:cstheme="minorHAnsi"/>
          <w:sz w:val="22"/>
        </w:rPr>
      </w:pPr>
      <w:r w:rsidRPr="00916319">
        <w:rPr>
          <w:rFonts w:asciiTheme="minorHAnsi" w:hAnsiTheme="minorHAnsi" w:cstheme="minorHAnsi"/>
          <w:sz w:val="22"/>
        </w:rPr>
        <w:t xml:space="preserve">This form should be completed by the parent/carer and returned to the school as far in advance as possible and at least </w:t>
      </w:r>
      <w:r w:rsidRPr="00916319">
        <w:rPr>
          <w:rFonts w:asciiTheme="minorHAnsi" w:hAnsiTheme="minorHAnsi" w:cstheme="minorHAnsi"/>
          <w:b/>
          <w:bCs/>
          <w:sz w:val="22"/>
        </w:rPr>
        <w:t xml:space="preserve">6 weeks </w:t>
      </w:r>
      <w:r w:rsidRPr="00916319">
        <w:rPr>
          <w:rFonts w:asciiTheme="minorHAnsi" w:hAnsiTheme="minorHAnsi" w:cstheme="minorHAnsi"/>
          <w:sz w:val="22"/>
        </w:rPr>
        <w:t xml:space="preserve">before the first date of the period of leave being requested. </w:t>
      </w:r>
    </w:p>
    <w:p w14:paraId="1A8A3DA3" w14:textId="77777777" w:rsidR="00916319" w:rsidRPr="00916319" w:rsidRDefault="00916319" w:rsidP="00916319">
      <w:pPr>
        <w:pStyle w:val="Default"/>
        <w:jc w:val="both"/>
        <w:rPr>
          <w:rFonts w:asciiTheme="minorHAnsi" w:hAnsiTheme="minorHAnsi" w:cstheme="minorHAnsi"/>
          <w:sz w:val="22"/>
        </w:rPr>
      </w:pPr>
    </w:p>
    <w:p w14:paraId="446B4BDD" w14:textId="77777777" w:rsidR="00916319" w:rsidRPr="00916319" w:rsidRDefault="00916319" w:rsidP="00916319">
      <w:pPr>
        <w:pStyle w:val="Default"/>
        <w:jc w:val="both"/>
        <w:rPr>
          <w:rFonts w:asciiTheme="minorHAnsi" w:hAnsiTheme="minorHAnsi" w:cstheme="minorHAnsi"/>
          <w:b/>
          <w:bCs/>
          <w:sz w:val="22"/>
        </w:rPr>
      </w:pPr>
      <w:r w:rsidRPr="00916319">
        <w:rPr>
          <w:rFonts w:asciiTheme="minorHAnsi" w:hAnsiTheme="minorHAnsi" w:cstheme="minorHAnsi"/>
          <w:sz w:val="22"/>
        </w:rPr>
        <w:t xml:space="preserve">Parents/carers must obtain the schools permission </w:t>
      </w:r>
      <w:r w:rsidRPr="00916319">
        <w:rPr>
          <w:rFonts w:asciiTheme="minorHAnsi" w:hAnsiTheme="minorHAnsi" w:cstheme="minorHAnsi"/>
          <w:b/>
          <w:bCs/>
          <w:sz w:val="22"/>
        </w:rPr>
        <w:t xml:space="preserve">before making any arrangements for leave in exceptional circumstances, otherwise the absence will be recorded as unauthorised. </w:t>
      </w:r>
    </w:p>
    <w:p w14:paraId="634A3938" w14:textId="77777777" w:rsidR="00916319" w:rsidRPr="00916319" w:rsidRDefault="00916319" w:rsidP="00916319">
      <w:pPr>
        <w:pStyle w:val="Default"/>
        <w:jc w:val="both"/>
        <w:rPr>
          <w:rFonts w:asciiTheme="minorHAnsi" w:hAnsiTheme="minorHAnsi" w:cstheme="minorHAnsi"/>
          <w:sz w:val="22"/>
        </w:rPr>
      </w:pPr>
    </w:p>
    <w:p w14:paraId="318214AD" w14:textId="214EB8E7" w:rsidR="00916319" w:rsidRDefault="00916319" w:rsidP="00916319">
      <w:pPr>
        <w:pStyle w:val="Default"/>
        <w:jc w:val="both"/>
        <w:rPr>
          <w:rFonts w:asciiTheme="minorHAnsi" w:hAnsiTheme="minorHAnsi" w:cstheme="minorHAnsi"/>
          <w:b/>
          <w:bCs/>
          <w:sz w:val="22"/>
        </w:rPr>
      </w:pPr>
      <w:r w:rsidRPr="00916319">
        <w:rPr>
          <w:rFonts w:asciiTheme="minorHAnsi" w:hAnsiTheme="minorHAnsi" w:cstheme="minorHAnsi"/>
          <w:b/>
          <w:bCs/>
          <w:sz w:val="22"/>
        </w:rPr>
        <w:t xml:space="preserve">No parent/carer can demand leave of absence as of right. </w:t>
      </w:r>
    </w:p>
    <w:p w14:paraId="64183561" w14:textId="0FC4C4AD" w:rsidR="00CF7FA9" w:rsidRDefault="00CF7FA9" w:rsidP="00916319">
      <w:pPr>
        <w:pStyle w:val="Default"/>
        <w:jc w:val="both"/>
        <w:rPr>
          <w:rFonts w:asciiTheme="minorHAnsi" w:hAnsiTheme="minorHAnsi" w:cstheme="minorHAnsi"/>
          <w:b/>
          <w:bCs/>
          <w:sz w:val="22"/>
        </w:rPr>
      </w:pPr>
    </w:p>
    <w:p w14:paraId="0839904F" w14:textId="77777777" w:rsidR="00CF7FA9" w:rsidRPr="00CF7FA9" w:rsidRDefault="00CF7FA9" w:rsidP="00CF7FA9">
      <w:pPr>
        <w:pStyle w:val="paragraph"/>
        <w:spacing w:before="0" w:beforeAutospacing="0" w:after="0" w:afterAutospacing="0"/>
        <w:textAlignment w:val="baseline"/>
        <w:rPr>
          <w:rStyle w:val="normaltextrun"/>
          <w:rFonts w:asciiTheme="minorHAnsi" w:hAnsiTheme="minorHAnsi" w:cstheme="minorHAnsi"/>
          <w:b/>
          <w:bCs/>
          <w:sz w:val="22"/>
          <w:szCs w:val="22"/>
        </w:rPr>
      </w:pPr>
      <w:r w:rsidRPr="00CF7FA9">
        <w:rPr>
          <w:rStyle w:val="normaltextrun"/>
          <w:rFonts w:asciiTheme="minorHAnsi" w:hAnsiTheme="minorHAnsi" w:cstheme="minorHAnsi"/>
          <w:b/>
          <w:bCs/>
          <w:sz w:val="22"/>
          <w:szCs w:val="22"/>
        </w:rPr>
        <w:t>Term-time holidays</w:t>
      </w:r>
    </w:p>
    <w:p w14:paraId="2E0B34C4" w14:textId="3C9A5848" w:rsidR="00CF7FA9" w:rsidRPr="00CF7FA9" w:rsidRDefault="00CF7FA9" w:rsidP="00CF7FA9">
      <w:pPr>
        <w:pStyle w:val="paragraph"/>
        <w:spacing w:before="0" w:beforeAutospacing="0" w:after="0" w:afterAutospacing="0"/>
        <w:textAlignment w:val="baseline"/>
        <w:rPr>
          <w:rFonts w:ascii="Segoe UI" w:hAnsi="Segoe UI" w:cs="Segoe UI"/>
          <w:b/>
          <w:bCs/>
          <w:color w:val="12263F"/>
          <w:sz w:val="20"/>
          <w:szCs w:val="20"/>
        </w:rPr>
      </w:pPr>
      <w:r>
        <w:rPr>
          <w:rStyle w:val="eop"/>
          <w:rFonts w:ascii="Calibri" w:hAnsi="Calibri" w:cs="Calibri"/>
          <w:b/>
          <w:bCs/>
          <w:color w:val="12263F"/>
          <w:sz w:val="20"/>
          <w:szCs w:val="20"/>
        </w:rPr>
        <w:t> </w:t>
      </w:r>
    </w:p>
    <w:p w14:paraId="74BAAFCC" w14:textId="7141DEAC" w:rsidR="00CF7FA9" w:rsidRPr="00CF7FA9" w:rsidRDefault="00CF7FA9" w:rsidP="00CF7FA9">
      <w:pPr>
        <w:pStyle w:val="paragraph"/>
        <w:spacing w:before="0" w:beforeAutospacing="0" w:after="0" w:afterAutospacing="0"/>
        <w:ind w:right="270"/>
        <w:textAlignment w:val="baseline"/>
        <w:rPr>
          <w:rFonts w:ascii="Segoe UI" w:hAnsi="Segoe UI" w:cs="Segoe UI"/>
          <w:sz w:val="20"/>
          <w:szCs w:val="20"/>
        </w:rPr>
      </w:pPr>
      <w:r w:rsidRPr="00CF7FA9">
        <w:rPr>
          <w:rStyle w:val="normaltextrun"/>
          <w:rFonts w:ascii="Calibri" w:hAnsi="Calibri" w:cs="Calibri"/>
          <w:sz w:val="22"/>
          <w:szCs w:val="22"/>
        </w:rPr>
        <w:t>Term-time holidays are generally not permitted during the school year. Absences due to term-time holidays are disruptive to learning and lead to missed opportunities in the classroom.</w:t>
      </w:r>
      <w:r w:rsidRPr="00CF7FA9">
        <w:rPr>
          <w:rStyle w:val="eop"/>
          <w:rFonts w:ascii="Calibri" w:hAnsi="Calibri" w:cs="Calibri"/>
          <w:sz w:val="22"/>
          <w:szCs w:val="22"/>
        </w:rPr>
        <w:t> </w:t>
      </w:r>
      <w:r w:rsidRPr="00CF7FA9">
        <w:rPr>
          <w:rStyle w:val="normaltextrun"/>
          <w:rFonts w:ascii="Calibri" w:hAnsi="Calibri" w:cs="Calibri"/>
          <w:sz w:val="22"/>
          <w:szCs w:val="22"/>
        </w:rPr>
        <w:t>However, we recognise that there may be exceptional circumstances that require a term-time holiday. As a leave of absence will only be granted in exceptional circumstances, it is unlikely a leave of absence will be granted for the purposes of a family holiday. </w:t>
      </w:r>
      <w:r w:rsidRPr="00CF7FA9">
        <w:rPr>
          <w:rStyle w:val="eop"/>
          <w:rFonts w:ascii="Calibri" w:hAnsi="Calibri" w:cs="Calibri"/>
          <w:sz w:val="22"/>
          <w:szCs w:val="22"/>
        </w:rPr>
        <w:t> </w:t>
      </w:r>
    </w:p>
    <w:p w14:paraId="66C04A64" w14:textId="77777777" w:rsidR="00CF7FA9" w:rsidRDefault="00CF7FA9" w:rsidP="00CF7FA9">
      <w:pPr>
        <w:pStyle w:val="paragraph"/>
        <w:spacing w:before="0" w:beforeAutospacing="0" w:after="0" w:afterAutospacing="0"/>
        <w:ind w:right="270"/>
        <w:textAlignment w:val="baseline"/>
        <w:rPr>
          <w:rStyle w:val="normaltextrun"/>
          <w:rFonts w:ascii="Calibri" w:hAnsi="Calibri" w:cs="Calibri"/>
          <w:sz w:val="22"/>
          <w:szCs w:val="22"/>
        </w:rPr>
      </w:pPr>
    </w:p>
    <w:p w14:paraId="38F71461" w14:textId="07085C0E" w:rsidR="00CF7FA9" w:rsidRPr="00CF7FA9" w:rsidRDefault="00CF7FA9" w:rsidP="00CF7FA9">
      <w:pPr>
        <w:pStyle w:val="paragraph"/>
        <w:spacing w:before="0" w:beforeAutospacing="0" w:after="0" w:afterAutospacing="0"/>
        <w:ind w:right="270"/>
        <w:textAlignment w:val="baseline"/>
        <w:rPr>
          <w:rFonts w:ascii="Segoe UI" w:hAnsi="Segoe UI" w:cs="Segoe UI"/>
          <w:sz w:val="20"/>
          <w:szCs w:val="20"/>
        </w:rPr>
      </w:pPr>
      <w:r w:rsidRPr="00CF7FA9">
        <w:rPr>
          <w:rStyle w:val="normaltextrun"/>
          <w:rFonts w:ascii="Calibri" w:hAnsi="Calibri" w:cs="Calibri"/>
          <w:sz w:val="22"/>
          <w:szCs w:val="22"/>
        </w:rPr>
        <w:t>We appreciate your co-operation and understanding regarding our approach to term-time holidays.</w:t>
      </w:r>
      <w:r w:rsidRPr="00CF7FA9">
        <w:rPr>
          <w:rStyle w:val="eop"/>
          <w:rFonts w:ascii="Calibri" w:hAnsi="Calibri" w:cs="Calibri"/>
          <w:sz w:val="22"/>
          <w:szCs w:val="22"/>
        </w:rPr>
        <w:t> </w:t>
      </w:r>
    </w:p>
    <w:p w14:paraId="0AB9CCAF" w14:textId="77777777" w:rsidR="00CF7FA9" w:rsidRPr="00916319" w:rsidRDefault="00CF7FA9" w:rsidP="00916319">
      <w:pPr>
        <w:pStyle w:val="Default"/>
        <w:jc w:val="both"/>
        <w:rPr>
          <w:rFonts w:asciiTheme="minorHAnsi" w:hAnsiTheme="minorHAnsi" w:cstheme="minorHAnsi"/>
          <w:b/>
          <w:bCs/>
          <w:sz w:val="22"/>
        </w:rPr>
      </w:pPr>
    </w:p>
    <w:p w14:paraId="0D6A14E8" w14:textId="77777777" w:rsidR="00916319" w:rsidRPr="00916319" w:rsidRDefault="00916319" w:rsidP="00916319">
      <w:pPr>
        <w:pStyle w:val="Default"/>
        <w:jc w:val="both"/>
        <w:rPr>
          <w:rFonts w:asciiTheme="minorHAnsi" w:hAnsiTheme="minorHAnsi" w:cstheme="minorHAnsi"/>
          <w:sz w:val="22"/>
        </w:rPr>
      </w:pPr>
      <w:r w:rsidRPr="00916319">
        <w:rPr>
          <w:rFonts w:asciiTheme="minorHAnsi" w:hAnsiTheme="minorHAnsi" w:cstheme="minorHAnsi"/>
          <w:sz w:val="22"/>
        </w:rPr>
        <w:t xml:space="preserve">The Education regulations state that applications for leave must be made in </w:t>
      </w:r>
      <w:r w:rsidRPr="00CF7FA9">
        <w:rPr>
          <w:rFonts w:asciiTheme="minorHAnsi" w:hAnsiTheme="minorHAnsi" w:cstheme="minorHAnsi"/>
          <w:b/>
          <w:bCs/>
          <w:sz w:val="22"/>
          <w:u w:val="single"/>
        </w:rPr>
        <w:t>advance</w:t>
      </w:r>
      <w:r w:rsidRPr="00916319">
        <w:rPr>
          <w:rFonts w:asciiTheme="minorHAnsi" w:hAnsiTheme="minorHAnsi" w:cstheme="minorHAnsi"/>
          <w:sz w:val="22"/>
        </w:rPr>
        <w:t xml:space="preserve"> by a parent with whom the child lives and can only be authorised by the school in exceptional circumstances. Each application is considered individually by the school. </w:t>
      </w:r>
    </w:p>
    <w:p w14:paraId="39B0BE28" w14:textId="77777777" w:rsidR="00916319" w:rsidRPr="00916319" w:rsidRDefault="00916319" w:rsidP="00916319">
      <w:pPr>
        <w:pStyle w:val="Default"/>
        <w:jc w:val="both"/>
        <w:rPr>
          <w:rFonts w:asciiTheme="minorHAnsi" w:hAnsiTheme="minorHAnsi" w:cstheme="minorHAnsi"/>
          <w:sz w:val="22"/>
        </w:rPr>
      </w:pPr>
    </w:p>
    <w:p w14:paraId="4C7BCF02" w14:textId="77777777" w:rsidR="00916319" w:rsidRPr="00916319" w:rsidRDefault="00916319" w:rsidP="00916319">
      <w:pPr>
        <w:pStyle w:val="Default"/>
        <w:jc w:val="both"/>
        <w:rPr>
          <w:rFonts w:asciiTheme="minorHAnsi" w:hAnsiTheme="minorHAnsi" w:cstheme="minorHAnsi"/>
          <w:sz w:val="22"/>
        </w:rPr>
      </w:pPr>
      <w:r w:rsidRPr="00916319">
        <w:rPr>
          <w:rFonts w:asciiTheme="minorHAnsi" w:hAnsiTheme="minorHAnsi" w:cstheme="minorHAnsi"/>
          <w:sz w:val="22"/>
        </w:rPr>
        <w:t xml:space="preserve">The following are examples of the criteria for leave of absence, which may be considered as ‘exceptional’: </w:t>
      </w:r>
    </w:p>
    <w:p w14:paraId="44C16EB2" w14:textId="77777777" w:rsidR="00916319" w:rsidRPr="00916319" w:rsidRDefault="00916319" w:rsidP="00916319">
      <w:pPr>
        <w:pStyle w:val="Default"/>
        <w:ind w:left="284" w:hanging="284"/>
        <w:contextualSpacing/>
        <w:jc w:val="both"/>
        <w:rPr>
          <w:rFonts w:asciiTheme="minorHAnsi" w:hAnsiTheme="minorHAnsi" w:cstheme="minorHAnsi"/>
          <w:sz w:val="22"/>
        </w:rPr>
      </w:pPr>
    </w:p>
    <w:p w14:paraId="4BC07CE1" w14:textId="77777777" w:rsidR="00916319" w:rsidRPr="00916319" w:rsidRDefault="00916319" w:rsidP="00916319">
      <w:pPr>
        <w:pStyle w:val="Default"/>
        <w:numPr>
          <w:ilvl w:val="0"/>
          <w:numId w:val="13"/>
        </w:numPr>
        <w:ind w:left="709" w:hanging="283"/>
        <w:contextualSpacing/>
        <w:jc w:val="both"/>
        <w:rPr>
          <w:rFonts w:asciiTheme="minorHAnsi" w:hAnsiTheme="minorHAnsi" w:cstheme="minorHAnsi"/>
          <w:sz w:val="22"/>
        </w:rPr>
      </w:pPr>
      <w:r w:rsidRPr="00916319">
        <w:rPr>
          <w:rFonts w:asciiTheme="minorHAnsi" w:hAnsiTheme="minorHAnsi" w:cstheme="minorHAnsi"/>
          <w:sz w:val="22"/>
        </w:rPr>
        <w:t>Service personnel returning from active deployment.</w:t>
      </w:r>
    </w:p>
    <w:p w14:paraId="24AE22E9" w14:textId="77777777" w:rsidR="00916319" w:rsidRPr="00916319" w:rsidRDefault="00916319" w:rsidP="00916319">
      <w:pPr>
        <w:pStyle w:val="Default"/>
        <w:contextualSpacing/>
        <w:jc w:val="both"/>
        <w:rPr>
          <w:rFonts w:asciiTheme="minorHAnsi" w:hAnsiTheme="minorHAnsi" w:cstheme="minorHAnsi"/>
          <w:sz w:val="22"/>
        </w:rPr>
      </w:pPr>
    </w:p>
    <w:p w14:paraId="477E0B74" w14:textId="77777777" w:rsidR="00916319" w:rsidRPr="00916319" w:rsidRDefault="00916319" w:rsidP="00916319">
      <w:pPr>
        <w:pStyle w:val="Default"/>
        <w:numPr>
          <w:ilvl w:val="0"/>
          <w:numId w:val="13"/>
        </w:numPr>
        <w:ind w:left="709" w:hanging="283"/>
        <w:contextualSpacing/>
        <w:jc w:val="both"/>
        <w:rPr>
          <w:rFonts w:asciiTheme="minorHAnsi" w:hAnsiTheme="minorHAnsi" w:cstheme="minorHAnsi"/>
          <w:sz w:val="22"/>
        </w:rPr>
      </w:pPr>
      <w:r w:rsidRPr="00916319">
        <w:rPr>
          <w:rFonts w:asciiTheme="minorHAnsi" w:hAnsiTheme="minorHAnsi" w:cstheme="minorHAnsi"/>
          <w:sz w:val="22"/>
        </w:rPr>
        <w:t xml:space="preserve">When a family needs to spend time together to support each other during or after a crisis. </w:t>
      </w:r>
    </w:p>
    <w:p w14:paraId="498A2D91" w14:textId="77777777" w:rsidR="00916319" w:rsidRPr="00916319" w:rsidRDefault="00916319" w:rsidP="00916319">
      <w:pPr>
        <w:pStyle w:val="Default"/>
        <w:ind w:left="426"/>
        <w:contextualSpacing/>
        <w:jc w:val="both"/>
        <w:rPr>
          <w:rFonts w:asciiTheme="minorHAnsi" w:hAnsiTheme="minorHAnsi" w:cstheme="minorHAnsi"/>
          <w:sz w:val="22"/>
        </w:rPr>
      </w:pPr>
    </w:p>
    <w:p w14:paraId="5502F801" w14:textId="77777777" w:rsidR="00916319" w:rsidRPr="00916319" w:rsidRDefault="00916319" w:rsidP="00916319">
      <w:pPr>
        <w:pStyle w:val="Default"/>
        <w:numPr>
          <w:ilvl w:val="0"/>
          <w:numId w:val="13"/>
        </w:numPr>
        <w:ind w:left="709" w:hanging="283"/>
        <w:contextualSpacing/>
        <w:jc w:val="both"/>
        <w:rPr>
          <w:rFonts w:asciiTheme="minorHAnsi" w:hAnsiTheme="minorHAnsi" w:cstheme="minorHAnsi"/>
          <w:sz w:val="22"/>
        </w:rPr>
      </w:pPr>
      <w:r w:rsidRPr="00916319">
        <w:rPr>
          <w:rFonts w:asciiTheme="minorHAnsi" w:hAnsiTheme="minorHAnsi" w:cstheme="minorHAnsi"/>
          <w:sz w:val="22"/>
        </w:rPr>
        <w:t xml:space="preserve">A one-off never to be repeated occasion that can </w:t>
      </w:r>
      <w:r w:rsidRPr="00916319">
        <w:rPr>
          <w:rFonts w:asciiTheme="minorHAnsi" w:hAnsiTheme="minorHAnsi" w:cstheme="minorHAnsi"/>
          <w:sz w:val="22"/>
          <w:u w:val="single"/>
        </w:rPr>
        <w:t>only</w:t>
      </w:r>
      <w:r w:rsidRPr="00916319">
        <w:rPr>
          <w:rFonts w:asciiTheme="minorHAnsi" w:hAnsiTheme="minorHAnsi" w:cstheme="minorHAnsi"/>
          <w:sz w:val="22"/>
        </w:rPr>
        <w:t xml:space="preserve"> take place at the time requested. </w:t>
      </w:r>
    </w:p>
    <w:p w14:paraId="6DF12084" w14:textId="77777777" w:rsidR="00916319" w:rsidRPr="00916319" w:rsidRDefault="00916319" w:rsidP="00916319">
      <w:pPr>
        <w:pStyle w:val="Default"/>
        <w:ind w:left="709"/>
        <w:contextualSpacing/>
        <w:jc w:val="both"/>
        <w:rPr>
          <w:rFonts w:asciiTheme="minorHAnsi" w:hAnsiTheme="minorHAnsi" w:cstheme="minorHAnsi"/>
          <w:sz w:val="22"/>
        </w:rPr>
      </w:pPr>
    </w:p>
    <w:p w14:paraId="56796635" w14:textId="77777777" w:rsidR="00916319" w:rsidRPr="00916319" w:rsidRDefault="00916319" w:rsidP="00916319">
      <w:pPr>
        <w:pStyle w:val="Default"/>
        <w:jc w:val="both"/>
        <w:rPr>
          <w:rFonts w:asciiTheme="minorHAnsi" w:hAnsiTheme="minorHAnsi" w:cstheme="minorHAnsi"/>
          <w:sz w:val="22"/>
        </w:rPr>
      </w:pPr>
    </w:p>
    <w:p w14:paraId="0A52DBA5" w14:textId="77777777" w:rsidR="00916319" w:rsidRPr="00916319" w:rsidRDefault="00916319" w:rsidP="00916319">
      <w:pPr>
        <w:pStyle w:val="Default"/>
        <w:jc w:val="both"/>
        <w:rPr>
          <w:rFonts w:asciiTheme="minorHAnsi" w:hAnsiTheme="minorHAnsi" w:cstheme="minorHAnsi"/>
          <w:b/>
          <w:bCs/>
          <w:sz w:val="22"/>
        </w:rPr>
      </w:pPr>
      <w:r w:rsidRPr="00916319">
        <w:rPr>
          <w:rFonts w:asciiTheme="minorHAnsi" w:hAnsiTheme="minorHAnsi" w:cstheme="minorHAnsi"/>
          <w:b/>
          <w:bCs/>
          <w:sz w:val="22"/>
        </w:rPr>
        <w:t>Please note: Headteachers would not be expected to class any term time holiday as exceptional.</w:t>
      </w:r>
    </w:p>
    <w:p w14:paraId="27C0FAFF" w14:textId="77777777" w:rsidR="00916319" w:rsidRPr="00916319" w:rsidRDefault="00916319" w:rsidP="00916319">
      <w:pPr>
        <w:pStyle w:val="Default"/>
        <w:jc w:val="both"/>
        <w:rPr>
          <w:rFonts w:asciiTheme="minorHAnsi" w:hAnsiTheme="minorHAnsi" w:cstheme="minorHAnsi"/>
          <w:sz w:val="22"/>
        </w:rPr>
      </w:pPr>
    </w:p>
    <w:p w14:paraId="3169C900" w14:textId="77777777" w:rsidR="00916319" w:rsidRPr="00916319" w:rsidRDefault="00916319" w:rsidP="00916319">
      <w:pPr>
        <w:pStyle w:val="Default"/>
        <w:jc w:val="both"/>
        <w:rPr>
          <w:rFonts w:asciiTheme="minorHAnsi" w:hAnsiTheme="minorHAnsi" w:cstheme="minorHAnsi"/>
          <w:sz w:val="22"/>
        </w:rPr>
      </w:pPr>
      <w:r w:rsidRPr="00916319">
        <w:rPr>
          <w:rFonts w:asciiTheme="minorHAnsi" w:hAnsiTheme="minorHAnsi" w:cstheme="minorHAnsi"/>
          <w:sz w:val="22"/>
        </w:rPr>
        <w:t xml:space="preserve">This is not an exhaustive list and Headteachers must consider the individual circumstances of each case when making a decision on this matter. Where a Headteacher feels that there may be exceptional circumstances which do not fit the criteria, they may refer to the local authority for advice. The decision of the Headteacher is final. Parents who take a child on leave in term time without the permission of the school risk being issued with a penalty notice fine for unauthorised absences. </w:t>
      </w:r>
    </w:p>
    <w:p w14:paraId="4250DFF7" w14:textId="77777777" w:rsidR="00916319" w:rsidRPr="00916319" w:rsidRDefault="00916319" w:rsidP="00916319">
      <w:pPr>
        <w:pStyle w:val="Default"/>
        <w:jc w:val="both"/>
        <w:rPr>
          <w:rFonts w:asciiTheme="minorHAnsi" w:hAnsiTheme="minorHAnsi" w:cstheme="minorHAnsi"/>
          <w:sz w:val="22"/>
        </w:rPr>
      </w:pPr>
    </w:p>
    <w:p w14:paraId="33ACCDD7" w14:textId="231CDCA2" w:rsidR="00916319" w:rsidRPr="00CF7FA9" w:rsidRDefault="00916319" w:rsidP="00916319">
      <w:pPr>
        <w:jc w:val="both"/>
        <w:rPr>
          <w:rFonts w:asciiTheme="minorHAnsi" w:hAnsiTheme="minorHAnsi" w:cstheme="minorHAnsi"/>
          <w:i/>
          <w:iCs/>
          <w:sz w:val="22"/>
          <w:szCs w:val="28"/>
        </w:rPr>
      </w:pPr>
      <w:r w:rsidRPr="00CF7FA9">
        <w:rPr>
          <w:rFonts w:asciiTheme="minorHAnsi" w:hAnsiTheme="minorHAnsi" w:cstheme="minorHAnsi"/>
          <w:i/>
          <w:iCs/>
          <w:sz w:val="22"/>
          <w:szCs w:val="28"/>
        </w:rPr>
        <w:t>Taking a pupil out of school during term time means that children miss important school time – both educationally and for other school activities. Before completing this application parents/carers are asked to consider the effect on their child’s continuity of education. Please ensure that your application fits one of the above criteria before applying and that you attach sufficient supporting documentary evidence if required/requested.</w:t>
      </w:r>
    </w:p>
    <w:p w14:paraId="72841630" w14:textId="2D8AD2A5" w:rsidR="00916319" w:rsidRDefault="00916319" w:rsidP="00916319">
      <w:pPr>
        <w:jc w:val="both"/>
        <w:rPr>
          <w:rFonts w:asciiTheme="minorHAnsi" w:hAnsiTheme="minorHAnsi" w:cstheme="minorHAnsi"/>
          <w:sz w:val="22"/>
          <w:szCs w:val="28"/>
        </w:rPr>
      </w:pPr>
    </w:p>
    <w:p w14:paraId="41BFCB20" w14:textId="77777777" w:rsidR="00CF7FA9" w:rsidRPr="00916319" w:rsidRDefault="00CF7FA9" w:rsidP="00916319">
      <w:pPr>
        <w:jc w:val="both"/>
        <w:rPr>
          <w:rFonts w:asciiTheme="minorHAnsi" w:hAnsiTheme="minorHAnsi" w:cstheme="minorHAnsi"/>
          <w:sz w:val="22"/>
        </w:rPr>
      </w:pPr>
    </w:p>
    <w:p w14:paraId="408740D7" w14:textId="77777777" w:rsidR="00916319" w:rsidRPr="00916319" w:rsidRDefault="00916319" w:rsidP="00916319">
      <w:pPr>
        <w:contextualSpacing/>
        <w:jc w:val="center"/>
        <w:rPr>
          <w:rFonts w:asciiTheme="minorHAnsi" w:hAnsiTheme="minorHAnsi" w:cstheme="minorHAnsi"/>
          <w:b/>
          <w:bCs/>
          <w:szCs w:val="28"/>
        </w:rPr>
      </w:pPr>
    </w:p>
    <w:p w14:paraId="6A9F5C09" w14:textId="77777777" w:rsidR="00CF7FA9" w:rsidRDefault="00CF7FA9" w:rsidP="00CF7FA9">
      <w:pPr>
        <w:contextualSpacing/>
        <w:jc w:val="center"/>
        <w:rPr>
          <w:rFonts w:asciiTheme="minorHAnsi" w:hAnsiTheme="minorHAnsi" w:cstheme="minorHAnsi"/>
          <w:b/>
          <w:bCs/>
          <w:u w:val="single"/>
        </w:rPr>
      </w:pPr>
    </w:p>
    <w:p w14:paraId="4E1CC89B" w14:textId="7EADBFAD" w:rsidR="00916319" w:rsidRPr="00916319" w:rsidRDefault="00916319" w:rsidP="00CF7FA9">
      <w:pPr>
        <w:contextualSpacing/>
        <w:jc w:val="center"/>
        <w:rPr>
          <w:rFonts w:asciiTheme="minorHAnsi" w:hAnsiTheme="minorHAnsi" w:cstheme="minorHAnsi"/>
          <w:b/>
          <w:bCs/>
          <w:u w:val="single"/>
        </w:rPr>
      </w:pPr>
      <w:r w:rsidRPr="00916319">
        <w:rPr>
          <w:rFonts w:asciiTheme="minorHAnsi" w:hAnsiTheme="minorHAnsi" w:cstheme="minorHAnsi"/>
          <w:b/>
          <w:bCs/>
          <w:u w:val="single"/>
        </w:rPr>
        <w:t>APPLICATION FOR PUPIL LEAVE OF ABSENCE IN</w:t>
      </w:r>
    </w:p>
    <w:p w14:paraId="4148C6F0" w14:textId="36AF4A8A" w:rsidR="00916319" w:rsidRPr="00916319" w:rsidRDefault="00916319" w:rsidP="00916319">
      <w:pPr>
        <w:contextualSpacing/>
        <w:jc w:val="center"/>
        <w:rPr>
          <w:rFonts w:asciiTheme="minorHAnsi" w:hAnsiTheme="minorHAnsi" w:cstheme="minorHAnsi"/>
          <w:b/>
          <w:bCs/>
          <w:u w:val="single"/>
        </w:rPr>
      </w:pPr>
      <w:r w:rsidRPr="00916319">
        <w:rPr>
          <w:rFonts w:asciiTheme="minorHAnsi" w:hAnsiTheme="minorHAnsi" w:cstheme="minorHAnsi"/>
          <w:b/>
          <w:bCs/>
          <w:u w:val="single"/>
        </w:rPr>
        <w:t>EXCEPTIONAL CIRCUMSTANCES DURING TERM TIME</w:t>
      </w:r>
    </w:p>
    <w:p w14:paraId="7DCB61CD" w14:textId="77777777" w:rsidR="00916319" w:rsidRPr="00916319" w:rsidRDefault="00916319" w:rsidP="00916319">
      <w:pPr>
        <w:contextualSpacing/>
        <w:rPr>
          <w:rFonts w:asciiTheme="minorHAnsi" w:hAnsiTheme="minorHAnsi" w:cstheme="minorHAnsi"/>
          <w:sz w:val="28"/>
          <w:szCs w:val="28"/>
        </w:rPr>
      </w:pPr>
    </w:p>
    <w:tbl>
      <w:tblPr>
        <w:tblStyle w:val="TableGrid"/>
        <w:tblW w:w="0" w:type="auto"/>
        <w:jc w:val="center"/>
        <w:tblLayout w:type="fixed"/>
        <w:tblLook w:val="04A0" w:firstRow="1" w:lastRow="0" w:firstColumn="1" w:lastColumn="0" w:noHBand="0" w:noVBand="1"/>
      </w:tblPr>
      <w:tblGrid>
        <w:gridCol w:w="942"/>
        <w:gridCol w:w="758"/>
        <w:gridCol w:w="1699"/>
        <w:gridCol w:w="752"/>
        <w:gridCol w:w="949"/>
        <w:gridCol w:w="1700"/>
        <w:gridCol w:w="1701"/>
        <w:gridCol w:w="1705"/>
      </w:tblGrid>
      <w:tr w:rsidR="00916319" w:rsidRPr="00916319" w14:paraId="7937AEB5" w14:textId="77777777" w:rsidTr="00916319">
        <w:trPr>
          <w:trHeight w:val="478"/>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4BCDB"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Name of pupil(s):</w:t>
            </w: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70CDE4F6" w14:textId="77777777" w:rsidR="00916319" w:rsidRPr="00916319" w:rsidRDefault="00916319">
            <w:pPr>
              <w:pStyle w:val="Default"/>
              <w:rPr>
                <w:rFonts w:asciiTheme="minorHAnsi" w:hAnsiTheme="minorHAnsi" w:cstheme="minorHAnsi"/>
                <w:bCs/>
                <w:sz w:val="22"/>
                <w:szCs w:val="22"/>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5B58B"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Class(es):</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12A258DC" w14:textId="77777777" w:rsidR="00916319" w:rsidRPr="00916319" w:rsidRDefault="00916319">
            <w:pPr>
              <w:pStyle w:val="Default"/>
              <w:rPr>
                <w:rFonts w:asciiTheme="minorHAnsi" w:hAnsiTheme="minorHAnsi" w:cstheme="minorHAnsi"/>
                <w:bCs/>
                <w:sz w:val="22"/>
                <w:szCs w:val="22"/>
              </w:rPr>
            </w:pPr>
          </w:p>
        </w:tc>
      </w:tr>
      <w:tr w:rsidR="00916319" w:rsidRPr="00916319" w14:paraId="13034B15" w14:textId="77777777" w:rsidTr="00916319">
        <w:trPr>
          <w:trHeight w:val="478"/>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65E32"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Address:</w:t>
            </w:r>
          </w:p>
        </w:tc>
        <w:tc>
          <w:tcPr>
            <w:tcW w:w="8505" w:type="dxa"/>
            <w:gridSpan w:val="6"/>
            <w:tcBorders>
              <w:top w:val="single" w:sz="4" w:space="0" w:color="auto"/>
              <w:left w:val="single" w:sz="4" w:space="0" w:color="auto"/>
              <w:bottom w:val="single" w:sz="4" w:space="0" w:color="auto"/>
              <w:right w:val="single" w:sz="4" w:space="0" w:color="auto"/>
            </w:tcBorders>
            <w:vAlign w:val="center"/>
          </w:tcPr>
          <w:p w14:paraId="08C89B87" w14:textId="77777777" w:rsidR="00916319" w:rsidRPr="00916319" w:rsidRDefault="00916319">
            <w:pPr>
              <w:pStyle w:val="Default"/>
              <w:rPr>
                <w:rFonts w:asciiTheme="minorHAnsi" w:hAnsiTheme="minorHAnsi" w:cstheme="minorHAnsi"/>
                <w:bCs/>
                <w:sz w:val="22"/>
                <w:szCs w:val="22"/>
              </w:rPr>
            </w:pPr>
          </w:p>
        </w:tc>
      </w:tr>
      <w:tr w:rsidR="00916319" w:rsidRPr="00916319" w14:paraId="2064CA60" w14:textId="77777777" w:rsidTr="00916319">
        <w:trPr>
          <w:trHeight w:val="478"/>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43196"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Telephone No:</w:t>
            </w:r>
          </w:p>
        </w:tc>
        <w:tc>
          <w:tcPr>
            <w:tcW w:w="3400" w:type="dxa"/>
            <w:gridSpan w:val="3"/>
            <w:tcBorders>
              <w:top w:val="single" w:sz="4" w:space="0" w:color="auto"/>
              <w:left w:val="single" w:sz="4" w:space="0" w:color="auto"/>
              <w:bottom w:val="single" w:sz="4" w:space="0" w:color="auto"/>
              <w:right w:val="single" w:sz="4" w:space="0" w:color="auto"/>
            </w:tcBorders>
            <w:vAlign w:val="center"/>
          </w:tcPr>
          <w:p w14:paraId="1ECEE983" w14:textId="77777777" w:rsidR="00916319" w:rsidRPr="00916319" w:rsidRDefault="00916319">
            <w:pPr>
              <w:pStyle w:val="Default"/>
              <w:rPr>
                <w:rFonts w:asciiTheme="minorHAnsi" w:hAnsiTheme="minorHAnsi" w:cstheme="minorHAnsi"/>
                <w:bCs/>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10BE7" w14:textId="77777777" w:rsidR="00916319" w:rsidRPr="00916319" w:rsidRDefault="00916319">
            <w:pPr>
              <w:pStyle w:val="Default"/>
              <w:rPr>
                <w:rFonts w:asciiTheme="minorHAnsi" w:hAnsiTheme="minorHAnsi" w:cstheme="minorHAnsi"/>
                <w:bCs/>
                <w:sz w:val="22"/>
                <w:szCs w:val="22"/>
              </w:rPr>
            </w:pPr>
            <w:r w:rsidRPr="00916319">
              <w:rPr>
                <w:rFonts w:asciiTheme="minorHAnsi" w:hAnsiTheme="minorHAnsi" w:cstheme="minorHAnsi"/>
                <w:bCs/>
                <w:sz w:val="22"/>
                <w:szCs w:val="22"/>
              </w:rPr>
              <w:t>Date of application:</w:t>
            </w: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0E925F75" w14:textId="77777777" w:rsidR="00916319" w:rsidRPr="00916319" w:rsidRDefault="00916319">
            <w:pPr>
              <w:pStyle w:val="Default"/>
              <w:rPr>
                <w:rFonts w:asciiTheme="minorHAnsi" w:hAnsiTheme="minorHAnsi" w:cstheme="minorHAnsi"/>
                <w:bCs/>
                <w:sz w:val="22"/>
                <w:szCs w:val="22"/>
              </w:rPr>
            </w:pPr>
          </w:p>
        </w:tc>
      </w:tr>
      <w:tr w:rsidR="00916319" w:rsidRPr="00916319" w14:paraId="077426A1" w14:textId="77777777" w:rsidTr="00916319">
        <w:trPr>
          <w:trHeight w:val="394"/>
          <w:jc w:val="center"/>
        </w:trPr>
        <w:tc>
          <w:tcPr>
            <w:tcW w:w="1020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47833"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I request permission for my child to be absent from school:</w:t>
            </w:r>
          </w:p>
        </w:tc>
      </w:tr>
      <w:tr w:rsidR="00916319" w:rsidRPr="00916319" w14:paraId="26A69995" w14:textId="77777777" w:rsidTr="00916319">
        <w:trPr>
          <w:trHeight w:val="432"/>
          <w:jc w:val="center"/>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AA9C3"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From:</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644F44F3" w14:textId="77777777" w:rsidR="00916319" w:rsidRPr="00916319" w:rsidRDefault="00916319">
            <w:pPr>
              <w:pStyle w:val="Default"/>
              <w:rPr>
                <w:rFonts w:asciiTheme="minorHAnsi" w:hAnsiTheme="minorHAnsi" w:cstheme="minorHAnsi"/>
                <w:bCs/>
                <w:sz w:val="22"/>
                <w:szCs w:val="22"/>
              </w:rPr>
            </w:pP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51770"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To:</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5430F283" w14:textId="77777777" w:rsidR="00916319" w:rsidRPr="00916319" w:rsidRDefault="00916319">
            <w:pPr>
              <w:pStyle w:val="Default"/>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468B9"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Total no. of school days:</w:t>
            </w:r>
          </w:p>
        </w:tc>
        <w:tc>
          <w:tcPr>
            <w:tcW w:w="1704" w:type="dxa"/>
            <w:tcBorders>
              <w:top w:val="single" w:sz="4" w:space="0" w:color="auto"/>
              <w:left w:val="single" w:sz="4" w:space="0" w:color="auto"/>
              <w:bottom w:val="single" w:sz="4" w:space="0" w:color="auto"/>
              <w:right w:val="single" w:sz="4" w:space="0" w:color="auto"/>
            </w:tcBorders>
            <w:vAlign w:val="center"/>
          </w:tcPr>
          <w:p w14:paraId="13C278F2" w14:textId="77777777" w:rsidR="00916319" w:rsidRPr="00916319" w:rsidRDefault="00916319">
            <w:pPr>
              <w:pStyle w:val="Default"/>
              <w:rPr>
                <w:rFonts w:asciiTheme="minorHAnsi" w:hAnsiTheme="minorHAnsi" w:cstheme="minorHAnsi"/>
                <w:bCs/>
                <w:sz w:val="22"/>
                <w:szCs w:val="22"/>
              </w:rPr>
            </w:pPr>
          </w:p>
        </w:tc>
      </w:tr>
      <w:tr w:rsidR="00916319" w:rsidRPr="00916319" w14:paraId="576AC421" w14:textId="77777777" w:rsidTr="00916319">
        <w:trPr>
          <w:trHeight w:val="718"/>
          <w:jc w:val="center"/>
        </w:trPr>
        <w:tc>
          <w:tcPr>
            <w:tcW w:w="1020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EAF69" w14:textId="77777777" w:rsidR="00916319" w:rsidRPr="00916319" w:rsidRDefault="00916319">
            <w:pPr>
              <w:rPr>
                <w:rStyle w:val="Heading2Char"/>
                <w:rFonts w:asciiTheme="minorHAnsi" w:hAnsiTheme="minorHAnsi" w:cstheme="minorHAnsi"/>
                <w:color w:val="auto"/>
                <w:sz w:val="22"/>
                <w:szCs w:val="22"/>
              </w:rPr>
            </w:pPr>
            <w:r w:rsidRPr="00916319">
              <w:rPr>
                <w:rStyle w:val="Heading2Char"/>
                <w:rFonts w:asciiTheme="minorHAnsi" w:hAnsiTheme="minorHAnsi" w:cstheme="minorHAnsi"/>
                <w:color w:val="auto"/>
                <w:sz w:val="22"/>
                <w:szCs w:val="22"/>
              </w:rPr>
              <w:t xml:space="preserve">Reason for application </w:t>
            </w:r>
          </w:p>
          <w:p w14:paraId="2B7C3785" w14:textId="77777777" w:rsidR="00916319" w:rsidRPr="00916319" w:rsidRDefault="00916319">
            <w:pPr>
              <w:rPr>
                <w:rFonts w:asciiTheme="minorHAnsi" w:hAnsiTheme="minorHAnsi" w:cstheme="minorHAnsi"/>
                <w:sz w:val="28"/>
                <w:szCs w:val="28"/>
              </w:rPr>
            </w:pPr>
            <w:r w:rsidRPr="00916319">
              <w:rPr>
                <w:rFonts w:asciiTheme="minorHAnsi" w:hAnsiTheme="minorHAnsi" w:cstheme="minorHAnsi"/>
                <w:sz w:val="22"/>
                <w:szCs w:val="22"/>
              </w:rPr>
              <w:t>Your application must fit one of the following criteria (please tick and detail reasons below). Please use an additional sheet if required and attach it to your application.</w:t>
            </w:r>
          </w:p>
        </w:tc>
      </w:tr>
      <w:tr w:rsidR="00916319" w:rsidRPr="00916319" w14:paraId="788C01B8" w14:textId="77777777" w:rsidTr="00916319">
        <w:trPr>
          <w:trHeight w:val="3343"/>
          <w:jc w:val="center"/>
        </w:trPr>
        <w:tc>
          <w:tcPr>
            <w:tcW w:w="10205" w:type="dxa"/>
            <w:gridSpan w:val="8"/>
            <w:tcBorders>
              <w:top w:val="single" w:sz="4" w:space="0" w:color="auto"/>
              <w:left w:val="single" w:sz="4" w:space="0" w:color="auto"/>
              <w:bottom w:val="single" w:sz="4" w:space="0" w:color="auto"/>
              <w:right w:val="single" w:sz="4" w:space="0" w:color="auto"/>
            </w:tcBorders>
            <w:vAlign w:val="center"/>
          </w:tcPr>
          <w:p w14:paraId="58925E04" w14:textId="0BA3A63A" w:rsidR="00916319" w:rsidRPr="00916319" w:rsidRDefault="00916319" w:rsidP="00916319">
            <w:pPr>
              <w:pStyle w:val="Default"/>
              <w:contextualSpacing/>
              <w:jc w:val="both"/>
              <w:rPr>
                <w:rFonts w:asciiTheme="minorHAnsi" w:hAnsiTheme="minorHAnsi" w:cstheme="minorHAnsi"/>
                <w:sz w:val="22"/>
                <w:szCs w:val="22"/>
              </w:rPr>
            </w:pPr>
            <w:sdt>
              <w:sdtPr>
                <w:rPr>
                  <w:rFonts w:asciiTheme="minorHAnsi" w:hAnsiTheme="minorHAnsi" w:cstheme="minorHAnsi"/>
                  <w:sz w:val="32"/>
                  <w:szCs w:val="22"/>
                </w:rPr>
                <w:id w:val="1314922139"/>
                <w14:checkbox>
                  <w14:checked w14:val="0"/>
                  <w14:checkedState w14:val="00FE" w14:font="Wingdings"/>
                  <w14:uncheckedState w14:val="2610" w14:font="MS Gothic"/>
                </w14:checkbox>
              </w:sdtPr>
              <w:sdtContent>
                <w:r w:rsidRPr="00916319">
                  <w:rPr>
                    <w:rFonts w:ascii="Segoe UI Symbol" w:eastAsia="MS Gothic" w:hAnsi="Segoe UI Symbol" w:cs="Segoe UI Symbol"/>
                    <w:sz w:val="32"/>
                    <w:szCs w:val="22"/>
                    <w:lang w:val="en-US"/>
                  </w:rPr>
                  <w:t>☐</w:t>
                </w:r>
              </w:sdtContent>
            </w:sdt>
            <w:r w:rsidRPr="00916319">
              <w:rPr>
                <w:rFonts w:asciiTheme="minorHAnsi" w:hAnsiTheme="minorHAnsi" w:cstheme="minorHAnsi"/>
                <w:sz w:val="32"/>
                <w:szCs w:val="22"/>
              </w:rPr>
              <w:t xml:space="preserve">   </w:t>
            </w:r>
            <w:r w:rsidRPr="00916319">
              <w:rPr>
                <w:rFonts w:asciiTheme="minorHAnsi" w:hAnsiTheme="minorHAnsi" w:cstheme="minorHAnsi"/>
                <w:sz w:val="22"/>
                <w:szCs w:val="22"/>
              </w:rPr>
              <w:t>Service personnel returning from active deployment</w:t>
            </w:r>
          </w:p>
          <w:p w14:paraId="022DAA28" w14:textId="77777777" w:rsidR="00916319" w:rsidRPr="00916319" w:rsidRDefault="00916319" w:rsidP="00916319">
            <w:pPr>
              <w:pStyle w:val="Default"/>
              <w:contextualSpacing/>
              <w:jc w:val="both"/>
              <w:rPr>
                <w:rFonts w:asciiTheme="minorHAnsi" w:hAnsiTheme="minorHAnsi" w:cstheme="minorHAnsi"/>
                <w:sz w:val="22"/>
                <w:szCs w:val="22"/>
              </w:rPr>
            </w:pPr>
          </w:p>
          <w:p w14:paraId="2CE566D2" w14:textId="7087B59A" w:rsidR="00916319" w:rsidRPr="00916319" w:rsidRDefault="00916319">
            <w:pPr>
              <w:pStyle w:val="Default"/>
              <w:ind w:left="596" w:hanging="596"/>
              <w:contextualSpacing/>
              <w:jc w:val="both"/>
              <w:rPr>
                <w:rFonts w:asciiTheme="minorHAnsi" w:hAnsiTheme="minorHAnsi" w:cstheme="minorHAnsi"/>
                <w:sz w:val="22"/>
                <w:szCs w:val="22"/>
              </w:rPr>
            </w:pPr>
            <w:sdt>
              <w:sdtPr>
                <w:rPr>
                  <w:rFonts w:asciiTheme="minorHAnsi" w:hAnsiTheme="minorHAnsi" w:cstheme="minorHAnsi"/>
                  <w:sz w:val="32"/>
                  <w:szCs w:val="32"/>
                </w:rPr>
                <w:id w:val="944805635"/>
                <w14:checkbox>
                  <w14:checked w14:val="0"/>
                  <w14:checkedState w14:val="00FE" w14:font="Wingdings"/>
                  <w14:uncheckedState w14:val="2610" w14:font="MS Gothic"/>
                </w14:checkbox>
              </w:sdtPr>
              <w:sdtContent>
                <w:r w:rsidRPr="00916319">
                  <w:rPr>
                    <w:rFonts w:ascii="Segoe UI Symbol" w:eastAsia="MS Gothic" w:hAnsi="Segoe UI Symbol" w:cs="Segoe UI Symbol"/>
                    <w:sz w:val="32"/>
                    <w:szCs w:val="32"/>
                    <w:lang w:val="en-US"/>
                  </w:rPr>
                  <w:t>☐</w:t>
                </w:r>
              </w:sdtContent>
            </w:sdt>
            <w:r w:rsidRPr="00916319">
              <w:rPr>
                <w:rFonts w:asciiTheme="minorHAnsi" w:hAnsiTheme="minorHAnsi" w:cstheme="minorHAnsi"/>
                <w:sz w:val="36"/>
                <w:szCs w:val="22"/>
              </w:rPr>
              <w:t xml:space="preserve">  </w:t>
            </w:r>
            <w:r w:rsidRPr="00916319">
              <w:rPr>
                <w:rFonts w:asciiTheme="minorHAnsi" w:hAnsiTheme="minorHAnsi" w:cstheme="minorHAnsi"/>
                <w:sz w:val="22"/>
                <w:szCs w:val="22"/>
              </w:rPr>
              <w:t>Where leave is recommended as part of a parents’ or child’s rehabilitation from medical or emotional</w:t>
            </w:r>
            <w:r w:rsidR="00CF7FA9">
              <w:rPr>
                <w:rFonts w:asciiTheme="minorHAnsi" w:hAnsiTheme="minorHAnsi" w:cstheme="minorHAnsi"/>
                <w:sz w:val="22"/>
                <w:szCs w:val="22"/>
              </w:rPr>
              <w:t xml:space="preserve"> </w:t>
            </w:r>
            <w:r w:rsidRPr="00916319">
              <w:rPr>
                <w:rFonts w:asciiTheme="minorHAnsi" w:hAnsiTheme="minorHAnsi" w:cstheme="minorHAnsi"/>
                <w:sz w:val="22"/>
                <w:szCs w:val="22"/>
              </w:rPr>
              <w:t xml:space="preserve">problems. Evidence must be provided. </w:t>
            </w:r>
          </w:p>
          <w:p w14:paraId="77A65929" w14:textId="77777777" w:rsidR="00916319" w:rsidRPr="00916319" w:rsidRDefault="00916319">
            <w:pPr>
              <w:pStyle w:val="Default"/>
              <w:jc w:val="both"/>
              <w:rPr>
                <w:rFonts w:asciiTheme="minorHAnsi" w:hAnsiTheme="minorHAnsi" w:cstheme="minorHAnsi"/>
                <w:sz w:val="22"/>
                <w:szCs w:val="22"/>
              </w:rPr>
            </w:pPr>
          </w:p>
          <w:p w14:paraId="43B766B1" w14:textId="77777777" w:rsidR="00916319" w:rsidRPr="00916319" w:rsidRDefault="00916319">
            <w:pPr>
              <w:pStyle w:val="Default"/>
              <w:jc w:val="both"/>
              <w:rPr>
                <w:rFonts w:asciiTheme="minorHAnsi" w:hAnsiTheme="minorHAnsi" w:cstheme="minorHAnsi"/>
                <w:sz w:val="22"/>
                <w:szCs w:val="22"/>
              </w:rPr>
            </w:pPr>
            <w:sdt>
              <w:sdtPr>
                <w:rPr>
                  <w:rFonts w:asciiTheme="minorHAnsi" w:hAnsiTheme="minorHAnsi" w:cstheme="minorHAnsi"/>
                  <w:sz w:val="32"/>
                  <w:szCs w:val="32"/>
                </w:rPr>
                <w:id w:val="-1507437867"/>
                <w14:checkbox>
                  <w14:checked w14:val="0"/>
                  <w14:checkedState w14:val="00FE" w14:font="Wingdings"/>
                  <w14:uncheckedState w14:val="2610" w14:font="MS Gothic"/>
                </w14:checkbox>
              </w:sdtPr>
              <w:sdtContent>
                <w:r w:rsidRPr="00916319">
                  <w:rPr>
                    <w:rFonts w:ascii="Segoe UI Symbol" w:eastAsia="MS Gothic" w:hAnsi="Segoe UI Symbol" w:cs="Segoe UI Symbol"/>
                    <w:sz w:val="32"/>
                    <w:szCs w:val="32"/>
                    <w:lang w:val="en-US"/>
                  </w:rPr>
                  <w:t>☐</w:t>
                </w:r>
              </w:sdtContent>
            </w:sdt>
            <w:r w:rsidRPr="00916319">
              <w:rPr>
                <w:rFonts w:asciiTheme="minorHAnsi" w:hAnsiTheme="minorHAnsi" w:cstheme="minorHAnsi"/>
                <w:sz w:val="32"/>
                <w:szCs w:val="22"/>
              </w:rPr>
              <w:t xml:space="preserve">   </w:t>
            </w:r>
            <w:r w:rsidRPr="00916319">
              <w:rPr>
                <w:rFonts w:asciiTheme="minorHAnsi" w:hAnsiTheme="minorHAnsi" w:cstheme="minorHAnsi"/>
                <w:sz w:val="22"/>
                <w:szCs w:val="22"/>
              </w:rPr>
              <w:t xml:space="preserve">When a family needs to spend time together to support each other during or after a crisis. </w:t>
            </w:r>
          </w:p>
          <w:p w14:paraId="6DEB643F" w14:textId="77777777" w:rsidR="00916319" w:rsidRPr="00916319" w:rsidRDefault="00916319">
            <w:pPr>
              <w:pStyle w:val="Default"/>
              <w:jc w:val="both"/>
              <w:rPr>
                <w:rFonts w:asciiTheme="minorHAnsi" w:hAnsiTheme="minorHAnsi" w:cstheme="minorHAnsi"/>
                <w:sz w:val="22"/>
                <w:szCs w:val="22"/>
              </w:rPr>
            </w:pPr>
          </w:p>
          <w:p w14:paraId="7A71BDD1" w14:textId="77777777" w:rsidR="00916319" w:rsidRPr="00916319" w:rsidRDefault="00916319">
            <w:pPr>
              <w:pStyle w:val="Default"/>
              <w:jc w:val="both"/>
              <w:rPr>
                <w:rStyle w:val="Heading2Char"/>
                <w:rFonts w:asciiTheme="minorHAnsi" w:hAnsiTheme="minorHAnsi" w:cstheme="minorHAnsi"/>
                <w:color w:val="auto"/>
                <w:sz w:val="22"/>
                <w:szCs w:val="22"/>
              </w:rPr>
            </w:pPr>
            <w:sdt>
              <w:sdtPr>
                <w:rPr>
                  <w:rFonts w:asciiTheme="minorHAnsi" w:eastAsiaTheme="majorEastAsia" w:hAnsiTheme="minorHAnsi" w:cstheme="minorHAnsi"/>
                  <w:b/>
                  <w:bCs/>
                  <w:color w:val="92D050"/>
                  <w:sz w:val="32"/>
                  <w:szCs w:val="22"/>
                </w:rPr>
                <w:id w:val="361719082"/>
                <w14:checkbox>
                  <w14:checked w14:val="0"/>
                  <w14:checkedState w14:val="00FE" w14:font="Wingdings"/>
                  <w14:uncheckedState w14:val="2610" w14:font="MS Gothic"/>
                </w14:checkbox>
              </w:sdtPr>
              <w:sdtContent>
                <w:r w:rsidRPr="00916319">
                  <w:rPr>
                    <w:rFonts w:ascii="Segoe UI Symbol" w:eastAsia="MS Gothic" w:hAnsi="Segoe UI Symbol" w:cs="Segoe UI Symbol"/>
                    <w:sz w:val="32"/>
                    <w:szCs w:val="22"/>
                    <w:lang w:val="en-US"/>
                  </w:rPr>
                  <w:t>☐</w:t>
                </w:r>
              </w:sdtContent>
            </w:sdt>
            <w:r w:rsidRPr="00916319">
              <w:rPr>
                <w:rFonts w:asciiTheme="minorHAnsi" w:hAnsiTheme="minorHAnsi" w:cstheme="minorHAnsi"/>
                <w:sz w:val="32"/>
                <w:szCs w:val="22"/>
              </w:rPr>
              <w:t xml:space="preserve">   </w:t>
            </w:r>
            <w:r w:rsidRPr="00916319">
              <w:rPr>
                <w:rFonts w:asciiTheme="minorHAnsi" w:hAnsiTheme="minorHAnsi" w:cstheme="minorHAnsi"/>
                <w:sz w:val="22"/>
                <w:szCs w:val="22"/>
              </w:rPr>
              <w:t xml:space="preserve">A one-off never to be repeated occasion that can </w:t>
            </w:r>
            <w:r w:rsidRPr="00CF7FA9">
              <w:rPr>
                <w:rFonts w:asciiTheme="minorHAnsi" w:hAnsiTheme="minorHAnsi" w:cstheme="minorHAnsi"/>
                <w:sz w:val="22"/>
                <w:szCs w:val="22"/>
                <w:u w:val="single"/>
              </w:rPr>
              <w:t>only</w:t>
            </w:r>
            <w:r w:rsidRPr="00916319">
              <w:rPr>
                <w:rFonts w:asciiTheme="minorHAnsi" w:hAnsiTheme="minorHAnsi" w:cstheme="minorHAnsi"/>
                <w:sz w:val="22"/>
                <w:szCs w:val="22"/>
              </w:rPr>
              <w:t xml:space="preserve"> take place at the time requested. </w:t>
            </w:r>
          </w:p>
        </w:tc>
      </w:tr>
      <w:tr w:rsidR="00916319" w:rsidRPr="00916319" w14:paraId="22235E35" w14:textId="77777777" w:rsidTr="00916319">
        <w:trPr>
          <w:trHeight w:val="1180"/>
          <w:jc w:val="center"/>
        </w:trPr>
        <w:tc>
          <w:tcPr>
            <w:tcW w:w="10205" w:type="dxa"/>
            <w:gridSpan w:val="8"/>
            <w:tcBorders>
              <w:top w:val="single" w:sz="4" w:space="0" w:color="auto"/>
              <w:left w:val="single" w:sz="4" w:space="0" w:color="auto"/>
              <w:bottom w:val="single" w:sz="4" w:space="0" w:color="auto"/>
              <w:right w:val="single" w:sz="4" w:space="0" w:color="auto"/>
            </w:tcBorders>
          </w:tcPr>
          <w:p w14:paraId="2E2AE75B" w14:textId="77777777" w:rsidR="00916319" w:rsidRPr="00916319" w:rsidRDefault="00916319">
            <w:pPr>
              <w:pStyle w:val="Default"/>
              <w:contextualSpacing/>
              <w:rPr>
                <w:rFonts w:asciiTheme="minorHAnsi" w:hAnsiTheme="minorHAnsi" w:cstheme="minorHAnsi"/>
                <w:i/>
                <w:color w:val="FF0000"/>
                <w:sz w:val="28"/>
                <w:szCs w:val="28"/>
              </w:rPr>
            </w:pPr>
            <w:r w:rsidRPr="00916319">
              <w:rPr>
                <w:rFonts w:asciiTheme="minorHAnsi" w:hAnsiTheme="minorHAnsi" w:cstheme="minorHAnsi"/>
                <w:i/>
                <w:color w:val="FF0000"/>
                <w:sz w:val="22"/>
                <w:szCs w:val="22"/>
              </w:rPr>
              <w:t>Please detail your circumstance in this box</w:t>
            </w:r>
          </w:p>
          <w:p w14:paraId="3EFA5D1C" w14:textId="77777777" w:rsidR="00916319" w:rsidRPr="00916319" w:rsidRDefault="00916319">
            <w:pPr>
              <w:pStyle w:val="Default"/>
              <w:rPr>
                <w:rFonts w:asciiTheme="minorHAnsi" w:hAnsiTheme="minorHAnsi" w:cstheme="minorHAnsi"/>
                <w:color w:val="auto"/>
                <w:sz w:val="22"/>
                <w:szCs w:val="22"/>
              </w:rPr>
            </w:pPr>
          </w:p>
          <w:p w14:paraId="6AC25C19" w14:textId="77777777" w:rsidR="00916319" w:rsidRDefault="00916319">
            <w:pPr>
              <w:pStyle w:val="Default"/>
              <w:rPr>
                <w:rFonts w:asciiTheme="minorHAnsi" w:hAnsiTheme="minorHAnsi" w:cstheme="minorHAnsi"/>
                <w:color w:val="auto"/>
                <w:sz w:val="22"/>
                <w:szCs w:val="22"/>
              </w:rPr>
            </w:pPr>
          </w:p>
          <w:p w14:paraId="5D810A0F" w14:textId="77777777" w:rsidR="00CF7FA9" w:rsidRDefault="00CF7FA9">
            <w:pPr>
              <w:pStyle w:val="Default"/>
              <w:rPr>
                <w:rFonts w:asciiTheme="minorHAnsi" w:hAnsiTheme="minorHAnsi" w:cstheme="minorHAnsi"/>
                <w:color w:val="auto"/>
                <w:sz w:val="22"/>
                <w:szCs w:val="22"/>
              </w:rPr>
            </w:pPr>
          </w:p>
          <w:p w14:paraId="25D2C6DA" w14:textId="3A6BB8BE" w:rsidR="00CF7FA9" w:rsidRPr="00916319" w:rsidRDefault="00CF7FA9">
            <w:pPr>
              <w:pStyle w:val="Default"/>
              <w:rPr>
                <w:rFonts w:asciiTheme="minorHAnsi" w:hAnsiTheme="minorHAnsi" w:cstheme="minorHAnsi"/>
                <w:color w:val="auto"/>
                <w:sz w:val="22"/>
                <w:szCs w:val="22"/>
              </w:rPr>
            </w:pPr>
          </w:p>
        </w:tc>
      </w:tr>
    </w:tbl>
    <w:p w14:paraId="41E1D5E5" w14:textId="77777777" w:rsidR="00916319" w:rsidRPr="00916319" w:rsidRDefault="00916319" w:rsidP="00916319">
      <w:pPr>
        <w:rPr>
          <w:rFonts w:asciiTheme="minorHAnsi" w:hAnsiTheme="minorHAnsi" w:cstheme="minorHAnsi"/>
          <w:lang w:eastAsia="en-US"/>
        </w:rPr>
      </w:pPr>
    </w:p>
    <w:tbl>
      <w:tblPr>
        <w:tblStyle w:val="TableGrid"/>
        <w:tblW w:w="0" w:type="auto"/>
        <w:jc w:val="center"/>
        <w:tblLayout w:type="fixed"/>
        <w:tblLook w:val="04A0" w:firstRow="1" w:lastRow="0" w:firstColumn="1" w:lastColumn="0" w:noHBand="0" w:noVBand="1"/>
      </w:tblPr>
      <w:tblGrid>
        <w:gridCol w:w="1545"/>
        <w:gridCol w:w="567"/>
        <w:gridCol w:w="3544"/>
        <w:gridCol w:w="4498"/>
      </w:tblGrid>
      <w:tr w:rsidR="00916319" w:rsidRPr="00916319" w14:paraId="6FA52949" w14:textId="77777777" w:rsidTr="00916319">
        <w:trPr>
          <w:trHeight w:val="739"/>
          <w:jc w:val="center"/>
        </w:trPr>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78657" w14:textId="77777777" w:rsidR="00916319" w:rsidRPr="00916319" w:rsidRDefault="00916319">
            <w:pPr>
              <w:pStyle w:val="Default"/>
              <w:rPr>
                <w:rFonts w:asciiTheme="minorHAnsi" w:hAnsiTheme="minorHAnsi" w:cstheme="minorHAnsi"/>
                <w:bCs/>
                <w:sz w:val="22"/>
                <w:szCs w:val="22"/>
              </w:rPr>
            </w:pPr>
            <w:r w:rsidRPr="00916319">
              <w:rPr>
                <w:rFonts w:asciiTheme="minorHAnsi" w:hAnsiTheme="minorHAnsi" w:cstheme="minorHAnsi"/>
                <w:bCs/>
                <w:sz w:val="22"/>
                <w:szCs w:val="22"/>
              </w:rPr>
              <w:t>Signature of parent / carer:</w:t>
            </w:r>
          </w:p>
        </w:tc>
        <w:sdt>
          <w:sdtPr>
            <w:rPr>
              <w:rFonts w:asciiTheme="minorHAnsi" w:hAnsiTheme="minorHAnsi" w:cstheme="minorHAnsi"/>
              <w:sz w:val="32"/>
              <w:szCs w:val="32"/>
              <w:lang w:eastAsia="en-GB"/>
            </w:rPr>
            <w:id w:val="415986138"/>
            <w14:checkbox>
              <w14:checked w14:val="0"/>
              <w14:checkedState w14:val="00FE" w14:font="Wingdings"/>
              <w14:uncheckedState w14:val="2610" w14:font="MS Gothic"/>
            </w14:checkbox>
          </w:sdtPr>
          <w:sdtContent>
            <w:tc>
              <w:tcPr>
                <w:tcW w:w="567" w:type="dxa"/>
                <w:tcBorders>
                  <w:top w:val="single" w:sz="4" w:space="0" w:color="auto"/>
                  <w:left w:val="single" w:sz="4" w:space="0" w:color="auto"/>
                  <w:bottom w:val="single" w:sz="4" w:space="0" w:color="auto"/>
                  <w:right w:val="nil"/>
                </w:tcBorders>
                <w:vAlign w:val="center"/>
                <w:hideMark/>
              </w:tcPr>
              <w:p w14:paraId="5A496A68" w14:textId="77777777" w:rsidR="00916319" w:rsidRPr="00916319" w:rsidRDefault="00916319">
                <w:pPr>
                  <w:pStyle w:val="Default"/>
                  <w:rPr>
                    <w:rFonts w:asciiTheme="minorHAnsi" w:hAnsiTheme="minorHAnsi" w:cstheme="minorHAnsi"/>
                    <w:sz w:val="32"/>
                    <w:szCs w:val="32"/>
                    <w:lang w:eastAsia="en-GB"/>
                  </w:rPr>
                </w:pPr>
                <w:r w:rsidRPr="00916319">
                  <w:rPr>
                    <w:rFonts w:ascii="Segoe UI Symbol" w:eastAsia="MS Gothic" w:hAnsi="Segoe UI Symbol" w:cs="Segoe UI Symbol"/>
                    <w:sz w:val="32"/>
                    <w:szCs w:val="32"/>
                    <w:lang w:eastAsia="en-GB"/>
                  </w:rPr>
                  <w:t>☐</w:t>
                </w:r>
              </w:p>
            </w:tc>
          </w:sdtContent>
        </w:sdt>
        <w:tc>
          <w:tcPr>
            <w:tcW w:w="3544" w:type="dxa"/>
            <w:tcBorders>
              <w:top w:val="single" w:sz="4" w:space="0" w:color="auto"/>
              <w:left w:val="nil"/>
              <w:bottom w:val="single" w:sz="4" w:space="0" w:color="auto"/>
              <w:right w:val="single" w:sz="4" w:space="0" w:color="auto"/>
            </w:tcBorders>
            <w:vAlign w:val="center"/>
            <w:hideMark/>
          </w:tcPr>
          <w:p w14:paraId="4D83F777" w14:textId="77777777" w:rsidR="00916319" w:rsidRPr="00916319" w:rsidRDefault="00916319">
            <w:pPr>
              <w:pStyle w:val="Default"/>
              <w:rPr>
                <w:rFonts w:asciiTheme="minorHAnsi" w:hAnsiTheme="minorHAnsi" w:cstheme="minorHAnsi"/>
                <w:sz w:val="22"/>
                <w:szCs w:val="22"/>
                <w:lang w:eastAsia="en-GB"/>
              </w:rPr>
            </w:pPr>
            <w:r w:rsidRPr="00916319">
              <w:rPr>
                <w:rFonts w:asciiTheme="minorHAnsi" w:hAnsiTheme="minorHAnsi" w:cstheme="minorHAnsi"/>
                <w:sz w:val="22"/>
                <w:szCs w:val="22"/>
                <w:lang w:eastAsia="en-GB"/>
              </w:rPr>
              <w:t>I certify that I have read and understood the new regulations (</w:t>
            </w:r>
            <w:r w:rsidRPr="00916319">
              <w:rPr>
                <w:rFonts w:asciiTheme="minorHAnsi" w:hAnsiTheme="minorHAnsi" w:cstheme="minorHAnsi"/>
                <w:bCs/>
                <w:sz w:val="22"/>
                <w:szCs w:val="22"/>
                <w:lang w:eastAsia="en-GB"/>
              </w:rPr>
              <w:t>The Education (Pupil Registration) (England) Amendment Regulations 2013</w:t>
            </w:r>
            <w:r w:rsidRPr="00916319">
              <w:rPr>
                <w:rFonts w:asciiTheme="minorHAnsi" w:hAnsiTheme="minorHAnsi" w:cstheme="minorHAnsi"/>
                <w:sz w:val="22"/>
                <w:szCs w:val="22"/>
                <w:lang w:eastAsia="en-GB"/>
              </w:rPr>
              <w:t xml:space="preserve"> and </w:t>
            </w:r>
            <w:proofErr w:type="gramStart"/>
            <w:r w:rsidRPr="00916319">
              <w:rPr>
                <w:rFonts w:asciiTheme="minorHAnsi" w:hAnsiTheme="minorHAnsi" w:cstheme="minorHAnsi"/>
                <w:sz w:val="22"/>
                <w:szCs w:val="22"/>
                <w:lang w:eastAsia="en-GB"/>
              </w:rPr>
              <w:t>The</w:t>
            </w:r>
            <w:proofErr w:type="gramEnd"/>
            <w:r w:rsidRPr="00916319">
              <w:rPr>
                <w:rFonts w:asciiTheme="minorHAnsi" w:hAnsiTheme="minorHAnsi" w:cstheme="minorHAnsi"/>
                <w:sz w:val="22"/>
                <w:szCs w:val="22"/>
                <w:lang w:eastAsia="en-GB"/>
              </w:rPr>
              <w:t xml:space="preserve"> </w:t>
            </w:r>
            <w:hyperlink r:id="rId10" w:tgtFrame="_blank" w:history="1">
              <w:r w:rsidRPr="00916319">
                <w:rPr>
                  <w:rStyle w:val="Hyperlink"/>
                  <w:rFonts w:asciiTheme="minorHAnsi" w:hAnsiTheme="minorHAnsi" w:cstheme="minorHAnsi"/>
                  <w:bCs/>
                  <w:sz w:val="22"/>
                  <w:szCs w:val="22"/>
                  <w:lang w:eastAsia="en-GB"/>
                </w:rPr>
                <w:t>Education (Penalty Notices) (England) (Amendment) Regulations 2013</w:t>
              </w:r>
            </w:hyperlink>
            <w:r w:rsidRPr="00916319">
              <w:rPr>
                <w:rFonts w:asciiTheme="minorHAnsi" w:hAnsiTheme="minorHAnsi" w:cstheme="minorHAnsi"/>
                <w:sz w:val="22"/>
                <w:szCs w:val="22"/>
                <w:lang w:eastAsia="en-GB"/>
              </w:rPr>
              <w:t>).</w:t>
            </w:r>
          </w:p>
        </w:tc>
        <w:tc>
          <w:tcPr>
            <w:tcW w:w="4498" w:type="dxa"/>
            <w:tcBorders>
              <w:top w:val="single" w:sz="4" w:space="0" w:color="auto"/>
              <w:left w:val="single" w:sz="4" w:space="0" w:color="auto"/>
              <w:bottom w:val="single" w:sz="4" w:space="0" w:color="auto"/>
              <w:right w:val="single" w:sz="4" w:space="0" w:color="auto"/>
            </w:tcBorders>
          </w:tcPr>
          <w:p w14:paraId="5AB96858" w14:textId="77777777" w:rsidR="00916319" w:rsidRPr="00916319" w:rsidRDefault="00916319">
            <w:pPr>
              <w:rPr>
                <w:rFonts w:asciiTheme="minorHAnsi" w:hAnsiTheme="minorHAnsi" w:cstheme="minorHAnsi"/>
                <w:i/>
                <w:color w:val="FF0000"/>
                <w:sz w:val="22"/>
                <w:szCs w:val="22"/>
              </w:rPr>
            </w:pPr>
            <w:r w:rsidRPr="00916319">
              <w:rPr>
                <w:rFonts w:asciiTheme="minorHAnsi" w:hAnsiTheme="minorHAnsi" w:cstheme="minorHAnsi"/>
                <w:i/>
                <w:color w:val="FF0000"/>
                <w:sz w:val="22"/>
                <w:szCs w:val="22"/>
              </w:rPr>
              <w:t>Signature in this box</w:t>
            </w:r>
          </w:p>
          <w:p w14:paraId="15E4E930" w14:textId="77777777" w:rsidR="00916319" w:rsidRPr="00916319" w:rsidRDefault="00916319">
            <w:pPr>
              <w:rPr>
                <w:rFonts w:asciiTheme="minorHAnsi" w:hAnsiTheme="minorHAnsi" w:cstheme="minorHAnsi"/>
                <w:i/>
                <w:color w:val="FF0000"/>
                <w:sz w:val="22"/>
                <w:szCs w:val="22"/>
              </w:rPr>
            </w:pPr>
          </w:p>
          <w:p w14:paraId="09D29B86" w14:textId="77777777" w:rsidR="00916319" w:rsidRPr="00916319" w:rsidRDefault="00916319">
            <w:pPr>
              <w:rPr>
                <w:rFonts w:asciiTheme="minorHAnsi" w:hAnsiTheme="minorHAnsi" w:cstheme="minorHAnsi"/>
                <w:sz w:val="22"/>
                <w:szCs w:val="22"/>
              </w:rPr>
            </w:pPr>
          </w:p>
        </w:tc>
      </w:tr>
    </w:tbl>
    <w:p w14:paraId="2E2DCBE8" w14:textId="77777777" w:rsidR="00916319" w:rsidRPr="00916319" w:rsidRDefault="00916319" w:rsidP="00916319">
      <w:pPr>
        <w:rPr>
          <w:rFonts w:asciiTheme="minorHAnsi" w:hAnsiTheme="minorHAnsi" w:cstheme="minorHAnsi"/>
          <w:lang w:eastAsia="en-US"/>
        </w:rPr>
      </w:pPr>
    </w:p>
    <w:tbl>
      <w:tblPr>
        <w:tblStyle w:val="TableGrid"/>
        <w:tblW w:w="0" w:type="auto"/>
        <w:jc w:val="center"/>
        <w:tblLayout w:type="fixed"/>
        <w:tblLook w:val="04A0" w:firstRow="1" w:lastRow="0" w:firstColumn="1" w:lastColumn="0" w:noHBand="0" w:noVBand="1"/>
      </w:tblPr>
      <w:tblGrid>
        <w:gridCol w:w="3013"/>
        <w:gridCol w:w="3833"/>
        <w:gridCol w:w="1032"/>
        <w:gridCol w:w="2275"/>
      </w:tblGrid>
      <w:tr w:rsidR="00916319" w:rsidRPr="00916319" w14:paraId="1299C074" w14:textId="77777777" w:rsidTr="00CF7FA9">
        <w:trPr>
          <w:trHeight w:val="318"/>
          <w:jc w:val="center"/>
        </w:trPr>
        <w:tc>
          <w:tcPr>
            <w:tcW w:w="101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F45CD2"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b/>
                <w:sz w:val="22"/>
                <w:szCs w:val="22"/>
              </w:rPr>
              <w:t>For School Use Only</w:t>
            </w:r>
          </w:p>
        </w:tc>
      </w:tr>
      <w:tr w:rsidR="00916319" w:rsidRPr="00916319" w14:paraId="5D214FCE" w14:textId="77777777" w:rsidTr="00CF7FA9">
        <w:trPr>
          <w:trHeight w:val="384"/>
          <w:jc w:val="center"/>
        </w:trPr>
        <w:tc>
          <w:tcPr>
            <w:tcW w:w="30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78E5A7" w14:textId="77777777" w:rsidR="00916319" w:rsidRPr="00916319" w:rsidRDefault="00916319">
            <w:pPr>
              <w:pStyle w:val="Default"/>
              <w:rPr>
                <w:rFonts w:asciiTheme="minorHAnsi" w:hAnsiTheme="minorHAnsi" w:cstheme="minorHAnsi"/>
                <w:b/>
                <w:bCs/>
                <w:sz w:val="22"/>
                <w:szCs w:val="22"/>
              </w:rPr>
            </w:pPr>
            <w:r w:rsidRPr="00916319">
              <w:rPr>
                <w:rFonts w:asciiTheme="minorHAnsi" w:hAnsiTheme="minorHAnsi" w:cstheme="minorHAnsi"/>
                <w:sz w:val="22"/>
                <w:szCs w:val="22"/>
              </w:rPr>
              <w:t>Application seen by headteacher (signature):</w:t>
            </w:r>
          </w:p>
        </w:tc>
        <w:tc>
          <w:tcPr>
            <w:tcW w:w="3833" w:type="dxa"/>
            <w:tcBorders>
              <w:top w:val="single" w:sz="4" w:space="0" w:color="auto"/>
              <w:left w:val="single" w:sz="4" w:space="0" w:color="auto"/>
              <w:bottom w:val="single" w:sz="4" w:space="0" w:color="auto"/>
              <w:right w:val="single" w:sz="4" w:space="0" w:color="auto"/>
            </w:tcBorders>
            <w:vAlign w:val="center"/>
          </w:tcPr>
          <w:p w14:paraId="4C0F0465" w14:textId="77777777" w:rsidR="00916319" w:rsidRPr="00916319" w:rsidRDefault="00916319">
            <w:pPr>
              <w:pStyle w:val="Default"/>
              <w:rPr>
                <w:rFonts w:asciiTheme="minorHAnsi" w:hAnsiTheme="minorHAnsi" w:cstheme="minorHAnsi"/>
                <w:bCs/>
                <w:sz w:val="22"/>
                <w:szCs w:val="22"/>
              </w:rPr>
            </w:pPr>
          </w:p>
        </w:tc>
        <w:tc>
          <w:tcPr>
            <w:tcW w:w="10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287087" w14:textId="77777777" w:rsidR="00916319" w:rsidRPr="00916319" w:rsidRDefault="00916319">
            <w:pPr>
              <w:pStyle w:val="Default"/>
              <w:rPr>
                <w:rFonts w:asciiTheme="minorHAnsi" w:hAnsiTheme="minorHAnsi" w:cstheme="minorHAnsi"/>
                <w:bCs/>
                <w:sz w:val="22"/>
                <w:szCs w:val="22"/>
              </w:rPr>
            </w:pPr>
            <w:r w:rsidRPr="00916319">
              <w:rPr>
                <w:rFonts w:asciiTheme="minorHAnsi" w:hAnsiTheme="minorHAnsi" w:cstheme="minorHAnsi"/>
                <w:bCs/>
                <w:sz w:val="22"/>
                <w:szCs w:val="22"/>
              </w:rPr>
              <w:t>Date:</w:t>
            </w:r>
          </w:p>
        </w:tc>
        <w:tc>
          <w:tcPr>
            <w:tcW w:w="2275" w:type="dxa"/>
            <w:tcBorders>
              <w:top w:val="single" w:sz="4" w:space="0" w:color="auto"/>
              <w:left w:val="single" w:sz="4" w:space="0" w:color="auto"/>
              <w:bottom w:val="single" w:sz="4" w:space="0" w:color="auto"/>
              <w:right w:val="single" w:sz="4" w:space="0" w:color="auto"/>
            </w:tcBorders>
            <w:vAlign w:val="center"/>
          </w:tcPr>
          <w:p w14:paraId="6571E313" w14:textId="77777777" w:rsidR="00916319" w:rsidRPr="00916319" w:rsidRDefault="00916319">
            <w:pPr>
              <w:pStyle w:val="Default"/>
              <w:rPr>
                <w:rFonts w:asciiTheme="minorHAnsi" w:hAnsiTheme="minorHAnsi" w:cstheme="minorHAnsi"/>
                <w:bCs/>
                <w:sz w:val="22"/>
                <w:szCs w:val="22"/>
              </w:rPr>
            </w:pPr>
          </w:p>
        </w:tc>
      </w:tr>
      <w:tr w:rsidR="00916319" w:rsidRPr="00916319" w14:paraId="6B78A350" w14:textId="77777777" w:rsidTr="00CF7FA9">
        <w:trPr>
          <w:trHeight w:val="553"/>
          <w:jc w:val="center"/>
        </w:trPr>
        <w:tc>
          <w:tcPr>
            <w:tcW w:w="30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FF6DFF" w14:textId="77777777" w:rsidR="00916319" w:rsidRPr="00916319" w:rsidRDefault="00916319">
            <w:pPr>
              <w:pStyle w:val="Default"/>
              <w:rPr>
                <w:rFonts w:asciiTheme="minorHAnsi" w:hAnsiTheme="minorHAnsi" w:cstheme="minorHAnsi"/>
                <w:sz w:val="22"/>
                <w:szCs w:val="22"/>
              </w:rPr>
            </w:pPr>
            <w:r w:rsidRPr="00916319">
              <w:rPr>
                <w:rFonts w:asciiTheme="minorHAnsi" w:hAnsiTheme="minorHAnsi" w:cstheme="minorHAnsi"/>
                <w:sz w:val="22"/>
                <w:szCs w:val="22"/>
              </w:rPr>
              <w:t>Decision Reached:</w:t>
            </w:r>
          </w:p>
        </w:tc>
        <w:tc>
          <w:tcPr>
            <w:tcW w:w="7140" w:type="dxa"/>
            <w:gridSpan w:val="3"/>
            <w:tcBorders>
              <w:top w:val="single" w:sz="4" w:space="0" w:color="auto"/>
              <w:left w:val="single" w:sz="4" w:space="0" w:color="auto"/>
              <w:bottom w:val="single" w:sz="4" w:space="0" w:color="auto"/>
              <w:right w:val="single" w:sz="4" w:space="0" w:color="auto"/>
            </w:tcBorders>
            <w:vAlign w:val="center"/>
          </w:tcPr>
          <w:p w14:paraId="1F2BB983" w14:textId="77777777" w:rsidR="00916319" w:rsidRPr="00916319" w:rsidRDefault="00916319">
            <w:pPr>
              <w:pStyle w:val="Default"/>
              <w:rPr>
                <w:rFonts w:asciiTheme="minorHAnsi" w:hAnsiTheme="minorHAnsi" w:cstheme="minorHAnsi"/>
                <w:bCs/>
                <w:sz w:val="22"/>
                <w:szCs w:val="22"/>
              </w:rPr>
            </w:pPr>
          </w:p>
        </w:tc>
      </w:tr>
    </w:tbl>
    <w:p w14:paraId="48318336" w14:textId="7A590083" w:rsidR="05A3A588" w:rsidRPr="00916319" w:rsidRDefault="05A3A588" w:rsidP="05A3A588">
      <w:pPr>
        <w:rPr>
          <w:rFonts w:asciiTheme="minorHAnsi" w:hAnsiTheme="minorHAnsi" w:cstheme="minorHAnsi"/>
          <w:sz w:val="28"/>
          <w:szCs w:val="28"/>
        </w:rPr>
      </w:pPr>
    </w:p>
    <w:sectPr w:rsidR="05A3A588" w:rsidRPr="00916319" w:rsidSect="00F4511A">
      <w:headerReference w:type="default" r:id="rId11"/>
      <w:footerReference w:type="default" r:id="rId12"/>
      <w:pgSz w:w="11906" w:h="16838"/>
      <w:pgMar w:top="879" w:right="720" w:bottom="720" w:left="720" w:header="708" w:footer="708" w:gutter="0"/>
      <w:pgBorders w:offsetFrom="page">
        <w:top w:val="thickThinSmallGap" w:sz="24" w:space="24" w:color="002060"/>
        <w:left w:val="thickThinSmallGap" w:sz="24" w:space="24" w:color="002060"/>
        <w:bottom w:val="thinThickSmallGap" w:sz="24" w:space="30" w:color="002060"/>
        <w:right w:val="thinThick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42A1" w14:textId="77777777" w:rsidR="0077005E" w:rsidRDefault="0077005E" w:rsidP="008E280E">
      <w:r>
        <w:separator/>
      </w:r>
    </w:p>
  </w:endnote>
  <w:endnote w:type="continuationSeparator" w:id="0">
    <w:p w14:paraId="469719D3" w14:textId="77777777" w:rsidR="0077005E" w:rsidRDefault="0077005E" w:rsidP="008E280E">
      <w:r>
        <w:continuationSeparator/>
      </w:r>
    </w:p>
  </w:endnote>
  <w:endnote w:type="continuationNotice" w:id="1">
    <w:p w14:paraId="36C43A36" w14:textId="77777777" w:rsidR="0077005E" w:rsidRDefault="00770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662C" w14:textId="77777777" w:rsidR="005E5E45" w:rsidRPr="005E5E45" w:rsidRDefault="005E5E45" w:rsidP="005E5E45">
    <w:pPr>
      <w:pStyle w:val="Footer"/>
      <w:tabs>
        <w:tab w:val="clear" w:pos="4513"/>
        <w:tab w:val="clear" w:pos="9026"/>
        <w:tab w:val="left" w:pos="4695"/>
      </w:tabs>
      <w:rPr>
        <w:b/>
      </w:rPr>
    </w:pPr>
    <w:r>
      <w:tab/>
    </w:r>
  </w:p>
  <w:p w14:paraId="37DC41B1" w14:textId="77777777" w:rsidR="005E5E45" w:rsidRPr="005E5E45" w:rsidRDefault="005E5E45" w:rsidP="005E5E45">
    <w:pPr>
      <w:pStyle w:val="Footer"/>
      <w:tabs>
        <w:tab w:val="clear" w:pos="4513"/>
        <w:tab w:val="clear" w:pos="9026"/>
        <w:tab w:val="left" w:pos="4695"/>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46A9" w14:textId="77777777" w:rsidR="0077005E" w:rsidRDefault="0077005E" w:rsidP="008E280E">
      <w:r>
        <w:separator/>
      </w:r>
    </w:p>
  </w:footnote>
  <w:footnote w:type="continuationSeparator" w:id="0">
    <w:p w14:paraId="0EC9383D" w14:textId="77777777" w:rsidR="0077005E" w:rsidRDefault="0077005E" w:rsidP="008E280E">
      <w:r>
        <w:continuationSeparator/>
      </w:r>
    </w:p>
  </w:footnote>
  <w:footnote w:type="continuationNotice" w:id="1">
    <w:p w14:paraId="2424FCF0" w14:textId="77777777" w:rsidR="0077005E" w:rsidRDefault="00770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3AF8" w14:textId="5FB24AF4" w:rsidR="005E5E45" w:rsidRPr="00F4511A" w:rsidRDefault="00B12647" w:rsidP="2B5E87C9">
    <w:pPr>
      <w:pStyle w:val="Header"/>
      <w:jc w:val="right"/>
      <w:rPr>
        <w:rFonts w:asciiTheme="minorHAnsi" w:hAnsiTheme="minorHAnsi" w:cstheme="minorBidi"/>
        <w:b/>
        <w:bCs/>
        <w:noProof/>
        <w:color w:val="002060"/>
        <w:sz w:val="22"/>
        <w:szCs w:val="22"/>
      </w:rPr>
    </w:pPr>
    <w:r w:rsidRPr="00F4511A">
      <w:rPr>
        <w:rFonts w:asciiTheme="minorHAnsi" w:hAnsiTheme="minorHAnsi" w:cstheme="minorHAnsi"/>
        <w:b/>
        <w:noProof/>
        <w:color w:val="002060"/>
        <w:sz w:val="22"/>
        <w:szCs w:val="20"/>
      </w:rPr>
      <w:drawing>
        <wp:anchor distT="0" distB="0" distL="114300" distR="114300" simplePos="0" relativeHeight="251658240" behindDoc="0" locked="0" layoutInCell="1" allowOverlap="1" wp14:anchorId="3D6671E1" wp14:editId="5EA2955A">
          <wp:simplePos x="0" y="0"/>
          <wp:positionH relativeFrom="column">
            <wp:posOffset>3810</wp:posOffset>
          </wp:positionH>
          <wp:positionV relativeFrom="paragraph">
            <wp:posOffset>11430</wp:posOffset>
          </wp:positionV>
          <wp:extent cx="596265" cy="735965"/>
          <wp:effectExtent l="0" t="0" r="0" b="6985"/>
          <wp:wrapThrough wrapText="bothSides">
            <wp:wrapPolygon edited="0">
              <wp:start x="6211" y="0"/>
              <wp:lineTo x="0" y="3914"/>
              <wp:lineTo x="0" y="13418"/>
              <wp:lineTo x="1380" y="18450"/>
              <wp:lineTo x="6901" y="21246"/>
              <wp:lineTo x="7591" y="21246"/>
              <wp:lineTo x="13802" y="21246"/>
              <wp:lineTo x="14492" y="21246"/>
              <wp:lineTo x="19323" y="17891"/>
              <wp:lineTo x="20703" y="14537"/>
              <wp:lineTo x="20703" y="3355"/>
              <wp:lineTo x="14492" y="0"/>
              <wp:lineTo x="6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B Logo.png"/>
                  <pic:cNvPicPr/>
                </pic:nvPicPr>
                <pic:blipFill>
                  <a:blip r:embed="rId1">
                    <a:extLst>
                      <a:ext uri="{28A0092B-C50C-407E-A947-70E740481C1C}">
                        <a14:useLocalDpi xmlns:a14="http://schemas.microsoft.com/office/drawing/2010/main" val="0"/>
                      </a:ext>
                    </a:extLst>
                  </a:blip>
                  <a:stretch>
                    <a:fillRect/>
                  </a:stretch>
                </pic:blipFill>
                <pic:spPr>
                  <a:xfrm>
                    <a:off x="0" y="0"/>
                    <a:ext cx="596265" cy="735965"/>
                  </a:xfrm>
                  <a:prstGeom prst="rect">
                    <a:avLst/>
                  </a:prstGeom>
                </pic:spPr>
              </pic:pic>
            </a:graphicData>
          </a:graphic>
          <wp14:sizeRelH relativeFrom="page">
            <wp14:pctWidth>0</wp14:pctWidth>
          </wp14:sizeRelH>
          <wp14:sizeRelV relativeFrom="page">
            <wp14:pctHeight>0</wp14:pctHeight>
          </wp14:sizeRelV>
        </wp:anchor>
      </w:drawing>
    </w:r>
    <w:r w:rsidR="2B5E87C9" w:rsidRPr="2B5E87C9">
      <w:rPr>
        <w:rFonts w:asciiTheme="minorHAnsi" w:hAnsiTheme="minorHAnsi" w:cstheme="minorBidi"/>
        <w:b/>
        <w:bCs/>
        <w:noProof/>
        <w:color w:val="002060"/>
        <w:sz w:val="22"/>
        <w:szCs w:val="22"/>
      </w:rPr>
      <w:t>The BAWB Federation</w:t>
    </w:r>
    <w:r w:rsidR="2B5E87C9" w:rsidRPr="2B5E87C9">
      <w:rPr>
        <w:rFonts w:asciiTheme="minorHAnsi" w:hAnsiTheme="minorHAnsi" w:cstheme="minorBidi"/>
        <w:b/>
        <w:bCs/>
        <w:noProof/>
        <w:color w:val="002060"/>
        <w:sz w:val="20"/>
        <w:szCs w:val="20"/>
      </w:rPr>
      <w:t xml:space="preserve"> </w:t>
    </w:r>
    <w:r w:rsidR="2B5E87C9" w:rsidRPr="2B5E87C9">
      <w:rPr>
        <w:rFonts w:asciiTheme="minorHAnsi" w:hAnsiTheme="minorHAnsi" w:cstheme="minorBidi"/>
        <w:b/>
        <w:bCs/>
        <w:noProof/>
        <w:color w:val="002060"/>
        <w:sz w:val="22"/>
        <w:szCs w:val="22"/>
      </w:rPr>
      <w:t xml:space="preserve">: Bainbridge, Askrigg, and West Burton </w:t>
    </w:r>
    <w:r w:rsidR="2B5E87C9" w:rsidRPr="00CF7FA9">
      <w:rPr>
        <w:rFonts w:asciiTheme="minorHAnsi" w:hAnsiTheme="minorHAnsi" w:cstheme="minorBidi"/>
        <w:b/>
        <w:bCs/>
        <w:noProof/>
        <w:color w:val="002060"/>
        <w:sz w:val="22"/>
        <w:szCs w:val="22"/>
      </w:rPr>
      <w:t>Primary</w:t>
    </w:r>
    <w:r w:rsidR="2B5E87C9" w:rsidRPr="2B5E87C9">
      <w:rPr>
        <w:rFonts w:asciiTheme="minorHAnsi" w:hAnsiTheme="minorHAnsi" w:cstheme="minorBidi"/>
        <w:b/>
        <w:bCs/>
        <w:noProof/>
        <w:color w:val="002060"/>
        <w:sz w:val="22"/>
        <w:szCs w:val="22"/>
      </w:rPr>
      <w:t xml:space="preserve"> Schools</w:t>
    </w:r>
  </w:p>
  <w:p w14:paraId="12A66C69" w14:textId="48F13CC3" w:rsidR="0058106C" w:rsidRDefault="0058106C" w:rsidP="0058106C">
    <w:pPr>
      <w:pStyle w:val="paragraph"/>
      <w:spacing w:before="0" w:beforeAutospacing="0" w:after="0" w:afterAutospacing="0"/>
      <w:jc w:val="right"/>
      <w:textAlignment w:val="baseline"/>
      <w:rPr>
        <w:rFonts w:ascii="Segoe UI" w:hAnsi="Segoe UI"/>
        <w:sz w:val="18"/>
        <w:szCs w:val="18"/>
      </w:rPr>
    </w:pPr>
    <w:r>
      <w:rPr>
        <w:rStyle w:val="normaltextrun"/>
        <w:rFonts w:ascii="Calibri" w:hAnsi="Calibri" w:cs="Calibri"/>
        <w:i/>
        <w:iCs/>
        <w:color w:val="002060"/>
        <w:sz w:val="18"/>
        <w:szCs w:val="18"/>
        <w:lang w:val="en-US"/>
      </w:rPr>
      <w:t>Inspired by the compassion of the Good Samaritan, we</w:t>
    </w:r>
    <w:r>
      <w:rPr>
        <w:rStyle w:val="eop"/>
        <w:rFonts w:ascii="Calibri" w:hAnsi="Calibri" w:cs="Calibri"/>
        <w:color w:val="002060"/>
        <w:sz w:val="18"/>
        <w:szCs w:val="18"/>
      </w:rPr>
      <w:t> </w:t>
    </w:r>
  </w:p>
  <w:p w14:paraId="1599AA33" w14:textId="77777777" w:rsidR="0058106C" w:rsidRDefault="0058106C" w:rsidP="0058106C">
    <w:pPr>
      <w:pStyle w:val="paragraph"/>
      <w:spacing w:before="0" w:beforeAutospacing="0" w:after="0" w:afterAutospacing="0"/>
      <w:jc w:val="right"/>
      <w:textAlignment w:val="baseline"/>
      <w:rPr>
        <w:rFonts w:ascii="Segoe UI" w:hAnsi="Segoe UI"/>
        <w:sz w:val="18"/>
        <w:szCs w:val="18"/>
      </w:rPr>
    </w:pPr>
    <w:r>
      <w:rPr>
        <w:rStyle w:val="normaltextrun"/>
        <w:rFonts w:ascii="Calibri" w:hAnsi="Calibri" w:cs="Calibri"/>
        <w:i/>
        <w:iCs/>
        <w:color w:val="002060"/>
        <w:sz w:val="18"/>
        <w:szCs w:val="18"/>
        <w:lang w:val="en-US"/>
      </w:rPr>
      <w:t>treat one another with respect and kindness,​</w:t>
    </w:r>
    <w:r>
      <w:rPr>
        <w:rStyle w:val="eop"/>
        <w:rFonts w:ascii="Calibri" w:hAnsi="Calibri" w:cs="Calibri"/>
        <w:color w:val="002060"/>
        <w:sz w:val="18"/>
        <w:szCs w:val="18"/>
      </w:rPr>
      <w:t> </w:t>
    </w:r>
  </w:p>
  <w:p w14:paraId="432326E4" w14:textId="449800E2" w:rsidR="0058106C" w:rsidRDefault="0058106C" w:rsidP="0058106C">
    <w:pPr>
      <w:pStyle w:val="paragraph"/>
      <w:spacing w:before="0" w:beforeAutospacing="0" w:after="0" w:afterAutospacing="0"/>
      <w:jc w:val="right"/>
      <w:textAlignment w:val="baseline"/>
      <w:rPr>
        <w:rFonts w:ascii="Segoe UI" w:hAnsi="Segoe UI"/>
        <w:sz w:val="18"/>
        <w:szCs w:val="18"/>
      </w:rPr>
    </w:pPr>
    <w:r>
      <w:rPr>
        <w:rStyle w:val="normaltextrun"/>
        <w:rFonts w:ascii="Calibri" w:hAnsi="Calibri" w:cs="Calibri"/>
        <w:i/>
        <w:iCs/>
        <w:color w:val="002060"/>
        <w:sz w:val="18"/>
        <w:szCs w:val="18"/>
        <w:lang w:val="en-US"/>
      </w:rPr>
      <w:t>using courage and creativity as we grow and learn.​</w:t>
    </w:r>
    <w:r>
      <w:rPr>
        <w:rStyle w:val="eop"/>
        <w:rFonts w:ascii="Calibri" w:hAnsi="Calibri" w:cs="Calibri"/>
        <w:color w:val="002060"/>
        <w:sz w:val="18"/>
        <w:szCs w:val="18"/>
      </w:rPr>
      <w:t> </w:t>
    </w:r>
  </w:p>
  <w:p w14:paraId="3697D3CB" w14:textId="77777777" w:rsidR="0058106C" w:rsidRDefault="0058106C" w:rsidP="0058106C">
    <w:pPr>
      <w:pStyle w:val="paragraph"/>
      <w:spacing w:before="0" w:beforeAutospacing="0" w:after="0" w:afterAutospacing="0"/>
      <w:jc w:val="right"/>
      <w:textAlignment w:val="baseline"/>
      <w:rPr>
        <w:rFonts w:ascii="Segoe UI" w:hAnsi="Segoe UI"/>
        <w:sz w:val="18"/>
        <w:szCs w:val="18"/>
      </w:rPr>
    </w:pPr>
    <w:r>
      <w:rPr>
        <w:rStyle w:val="normaltextrun"/>
        <w:rFonts w:ascii="Calibri" w:hAnsi="Calibri" w:cs="Calibri"/>
        <w:color w:val="002060"/>
        <w:sz w:val="22"/>
        <w:szCs w:val="22"/>
      </w:rPr>
      <w:t>Executive Headteacher: Ms Vicky Collins</w:t>
    </w:r>
    <w:r>
      <w:rPr>
        <w:rStyle w:val="eop"/>
        <w:rFonts w:ascii="Calibri" w:hAnsi="Calibri" w:cs="Calibri"/>
        <w:color w:val="002060"/>
        <w:sz w:val="22"/>
        <w:szCs w:val="22"/>
      </w:rPr>
      <w:t> </w:t>
    </w:r>
  </w:p>
  <w:p w14:paraId="7BD56CFD" w14:textId="3AB025C9" w:rsidR="162FB1BF" w:rsidRPr="00F4511A" w:rsidRDefault="162FB1BF" w:rsidP="162FB1BF">
    <w:pPr>
      <w:pStyle w:val="Header"/>
      <w:jc w:val="right"/>
      <w:rPr>
        <w:rFonts w:asciiTheme="minorHAnsi" w:hAnsiTheme="minorHAnsi" w:cstheme="minorBidi"/>
        <w:noProof/>
        <w:color w:val="00206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3C"/>
    <w:multiLevelType w:val="multilevel"/>
    <w:tmpl w:val="E06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F587E"/>
    <w:multiLevelType w:val="multilevel"/>
    <w:tmpl w:val="52D8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648E4"/>
    <w:multiLevelType w:val="hybridMultilevel"/>
    <w:tmpl w:val="3CDAC1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A0906"/>
    <w:multiLevelType w:val="hybridMultilevel"/>
    <w:tmpl w:val="C8DE9E06"/>
    <w:lvl w:ilvl="0" w:tplc="89EEFE4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6C59"/>
    <w:multiLevelType w:val="hybridMultilevel"/>
    <w:tmpl w:val="67FE17D8"/>
    <w:lvl w:ilvl="0" w:tplc="938A81F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34159"/>
    <w:multiLevelType w:val="multilevel"/>
    <w:tmpl w:val="7388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9653B7"/>
    <w:multiLevelType w:val="hybridMultilevel"/>
    <w:tmpl w:val="D44C07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936B18"/>
    <w:multiLevelType w:val="hybridMultilevel"/>
    <w:tmpl w:val="50FE995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C1508"/>
    <w:multiLevelType w:val="hybridMultilevel"/>
    <w:tmpl w:val="F08CB022"/>
    <w:lvl w:ilvl="0" w:tplc="89EEFE4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61839"/>
    <w:multiLevelType w:val="hybridMultilevel"/>
    <w:tmpl w:val="152A6E96"/>
    <w:lvl w:ilvl="0" w:tplc="89EEFE4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F33"/>
    <w:multiLevelType w:val="hybridMultilevel"/>
    <w:tmpl w:val="60E006FE"/>
    <w:lvl w:ilvl="0" w:tplc="04090001">
      <w:start w:val="1"/>
      <w:numFmt w:val="bullet"/>
      <w:lvlText w:val=""/>
      <w:lvlJc w:val="left"/>
      <w:pPr>
        <w:tabs>
          <w:tab w:val="num" w:pos="720"/>
        </w:tabs>
        <w:ind w:left="720" w:hanging="360"/>
      </w:pPr>
      <w:rPr>
        <w:rFonts w:ascii="Symbol" w:hAnsi="Symbol" w:hint="default"/>
      </w:rPr>
    </w:lvl>
    <w:lvl w:ilvl="1" w:tplc="89EEFE40">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A1D45"/>
    <w:multiLevelType w:val="hybridMultilevel"/>
    <w:tmpl w:val="2752EC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93119"/>
    <w:multiLevelType w:val="hybridMultilevel"/>
    <w:tmpl w:val="B554DECA"/>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60155D3"/>
    <w:multiLevelType w:val="multilevel"/>
    <w:tmpl w:val="A45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C3213E"/>
    <w:multiLevelType w:val="hybridMultilevel"/>
    <w:tmpl w:val="03C85D8C"/>
    <w:lvl w:ilvl="0" w:tplc="89EEFE4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4D44E7"/>
    <w:multiLevelType w:val="hybridMultilevel"/>
    <w:tmpl w:val="21B8FF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B33189A"/>
    <w:multiLevelType w:val="hybridMultilevel"/>
    <w:tmpl w:val="9292640C"/>
    <w:lvl w:ilvl="0" w:tplc="89EEFE4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12"/>
  </w:num>
  <w:num w:numId="5">
    <w:abstractNumId w:val="10"/>
  </w:num>
  <w:num w:numId="6">
    <w:abstractNumId w:val="11"/>
  </w:num>
  <w:num w:numId="7">
    <w:abstractNumId w:val="6"/>
  </w:num>
  <w:num w:numId="8">
    <w:abstractNumId w:val="16"/>
  </w:num>
  <w:num w:numId="9">
    <w:abstractNumId w:val="9"/>
  </w:num>
  <w:num w:numId="10">
    <w:abstractNumId w:val="14"/>
  </w:num>
  <w:num w:numId="11">
    <w:abstractNumId w:val="3"/>
  </w:num>
  <w:num w:numId="12">
    <w:abstractNumId w:val="8"/>
  </w:num>
  <w:num w:numId="13">
    <w:abstractNumId w:val="15"/>
    <w:lvlOverride w:ilvl="0"/>
    <w:lvlOverride w:ilvl="1"/>
    <w:lvlOverride w:ilvl="2"/>
    <w:lvlOverride w:ilvl="3"/>
    <w:lvlOverride w:ilvl="4"/>
    <w:lvlOverride w:ilvl="5"/>
    <w:lvlOverride w:ilvl="6"/>
    <w:lvlOverride w:ilvl="7"/>
    <w:lvlOverride w:ilvl="8"/>
  </w:num>
  <w:num w:numId="14">
    <w:abstractNumId w:val="13"/>
  </w:num>
  <w:num w:numId="15">
    <w:abstractNumId w:val="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0E"/>
    <w:rsid w:val="00026E99"/>
    <w:rsid w:val="000651EB"/>
    <w:rsid w:val="000A5701"/>
    <w:rsid w:val="000B31F9"/>
    <w:rsid w:val="000F722A"/>
    <w:rsid w:val="00102126"/>
    <w:rsid w:val="00135262"/>
    <w:rsid w:val="00176C3A"/>
    <w:rsid w:val="00186784"/>
    <w:rsid w:val="00186C62"/>
    <w:rsid w:val="001B1BDD"/>
    <w:rsid w:val="001C133F"/>
    <w:rsid w:val="001E5180"/>
    <w:rsid w:val="001F0F2D"/>
    <w:rsid w:val="001F3E00"/>
    <w:rsid w:val="00222777"/>
    <w:rsid w:val="00233386"/>
    <w:rsid w:val="00274D16"/>
    <w:rsid w:val="002B6088"/>
    <w:rsid w:val="002F21C7"/>
    <w:rsid w:val="003140F4"/>
    <w:rsid w:val="00330D73"/>
    <w:rsid w:val="00340751"/>
    <w:rsid w:val="00364911"/>
    <w:rsid w:val="00397362"/>
    <w:rsid w:val="003A2184"/>
    <w:rsid w:val="003B34AA"/>
    <w:rsid w:val="003C47AE"/>
    <w:rsid w:val="003D2AEA"/>
    <w:rsid w:val="003F1723"/>
    <w:rsid w:val="003F7A6F"/>
    <w:rsid w:val="00445848"/>
    <w:rsid w:val="0046328A"/>
    <w:rsid w:val="00480E07"/>
    <w:rsid w:val="0049159B"/>
    <w:rsid w:val="00497968"/>
    <w:rsid w:val="004A51DB"/>
    <w:rsid w:val="004E2EDF"/>
    <w:rsid w:val="004F7774"/>
    <w:rsid w:val="00526553"/>
    <w:rsid w:val="00545B05"/>
    <w:rsid w:val="0055385B"/>
    <w:rsid w:val="005617CC"/>
    <w:rsid w:val="00564B92"/>
    <w:rsid w:val="0057045E"/>
    <w:rsid w:val="00570976"/>
    <w:rsid w:val="0058106C"/>
    <w:rsid w:val="005A3946"/>
    <w:rsid w:val="005E5E45"/>
    <w:rsid w:val="005F19D1"/>
    <w:rsid w:val="00606EDB"/>
    <w:rsid w:val="0060786B"/>
    <w:rsid w:val="00613D28"/>
    <w:rsid w:val="00626534"/>
    <w:rsid w:val="00686F79"/>
    <w:rsid w:val="00696D91"/>
    <w:rsid w:val="006C1B18"/>
    <w:rsid w:val="006C2E77"/>
    <w:rsid w:val="006D7DDD"/>
    <w:rsid w:val="00715B77"/>
    <w:rsid w:val="0077005E"/>
    <w:rsid w:val="007828E1"/>
    <w:rsid w:val="00820F78"/>
    <w:rsid w:val="008D14DF"/>
    <w:rsid w:val="008E280E"/>
    <w:rsid w:val="008F759C"/>
    <w:rsid w:val="00916319"/>
    <w:rsid w:val="00920616"/>
    <w:rsid w:val="00976F37"/>
    <w:rsid w:val="00983CD0"/>
    <w:rsid w:val="00986E7E"/>
    <w:rsid w:val="009C7DCA"/>
    <w:rsid w:val="009E06FA"/>
    <w:rsid w:val="00A019CB"/>
    <w:rsid w:val="00A3066E"/>
    <w:rsid w:val="00A622B7"/>
    <w:rsid w:val="00AC0879"/>
    <w:rsid w:val="00AC17A1"/>
    <w:rsid w:val="00AC23DA"/>
    <w:rsid w:val="00AD6566"/>
    <w:rsid w:val="00AE1226"/>
    <w:rsid w:val="00AE45C6"/>
    <w:rsid w:val="00B12647"/>
    <w:rsid w:val="00B81531"/>
    <w:rsid w:val="00BA14C7"/>
    <w:rsid w:val="00BE1685"/>
    <w:rsid w:val="00C159B6"/>
    <w:rsid w:val="00C35AEE"/>
    <w:rsid w:val="00C659DF"/>
    <w:rsid w:val="00C71D00"/>
    <w:rsid w:val="00C81CED"/>
    <w:rsid w:val="00CB561A"/>
    <w:rsid w:val="00CE2328"/>
    <w:rsid w:val="00CF7FA9"/>
    <w:rsid w:val="00D30703"/>
    <w:rsid w:val="00D84204"/>
    <w:rsid w:val="00D84BD5"/>
    <w:rsid w:val="00E009C4"/>
    <w:rsid w:val="00E01F85"/>
    <w:rsid w:val="00E21474"/>
    <w:rsid w:val="00E47D8A"/>
    <w:rsid w:val="00E53230"/>
    <w:rsid w:val="00E620A3"/>
    <w:rsid w:val="00EA38D4"/>
    <w:rsid w:val="00EB58CF"/>
    <w:rsid w:val="00EC1738"/>
    <w:rsid w:val="00EE3F77"/>
    <w:rsid w:val="00F4511A"/>
    <w:rsid w:val="05A3A588"/>
    <w:rsid w:val="162FB1BF"/>
    <w:rsid w:val="2B5E8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89E"/>
  <w15:docId w15:val="{7C569BCF-9DD3-4E48-9B1D-22FA0659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E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916319"/>
    <w:pPr>
      <w:keepNext/>
      <w:keepLines/>
      <w:spacing w:before="200" w:line="276" w:lineRule="auto"/>
      <w:outlineLvl w:val="1"/>
    </w:pPr>
    <w:rPr>
      <w:rFonts w:ascii="Arial" w:eastAsiaTheme="majorEastAsia" w:hAnsi="Arial"/>
      <w:b/>
      <w:bCs/>
      <w:color w:val="92D050"/>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80E"/>
    <w:pPr>
      <w:tabs>
        <w:tab w:val="center" w:pos="4513"/>
        <w:tab w:val="right" w:pos="9026"/>
      </w:tabs>
    </w:pPr>
  </w:style>
  <w:style w:type="character" w:customStyle="1" w:styleId="HeaderChar">
    <w:name w:val="Header Char"/>
    <w:basedOn w:val="DefaultParagraphFont"/>
    <w:link w:val="Header"/>
    <w:uiPriority w:val="99"/>
    <w:rsid w:val="008E280E"/>
  </w:style>
  <w:style w:type="paragraph" w:styleId="Footer">
    <w:name w:val="footer"/>
    <w:basedOn w:val="Normal"/>
    <w:link w:val="FooterChar"/>
    <w:uiPriority w:val="99"/>
    <w:unhideWhenUsed/>
    <w:rsid w:val="008E280E"/>
    <w:pPr>
      <w:tabs>
        <w:tab w:val="center" w:pos="4513"/>
        <w:tab w:val="right" w:pos="9026"/>
      </w:tabs>
    </w:pPr>
  </w:style>
  <w:style w:type="character" w:customStyle="1" w:styleId="FooterChar">
    <w:name w:val="Footer Char"/>
    <w:basedOn w:val="DefaultParagraphFont"/>
    <w:link w:val="Footer"/>
    <w:uiPriority w:val="99"/>
    <w:rsid w:val="008E280E"/>
  </w:style>
  <w:style w:type="paragraph" w:styleId="BalloonText">
    <w:name w:val="Balloon Text"/>
    <w:basedOn w:val="Normal"/>
    <w:link w:val="BalloonTextChar"/>
    <w:uiPriority w:val="99"/>
    <w:semiHidden/>
    <w:unhideWhenUsed/>
    <w:rsid w:val="008E280E"/>
    <w:rPr>
      <w:rFonts w:ascii="Tahoma" w:hAnsi="Tahoma" w:cs="Tahoma"/>
      <w:sz w:val="16"/>
      <w:szCs w:val="16"/>
    </w:rPr>
  </w:style>
  <w:style w:type="character" w:customStyle="1" w:styleId="BalloonTextChar">
    <w:name w:val="Balloon Text Char"/>
    <w:basedOn w:val="DefaultParagraphFont"/>
    <w:link w:val="BalloonText"/>
    <w:uiPriority w:val="99"/>
    <w:semiHidden/>
    <w:rsid w:val="008E280E"/>
    <w:rPr>
      <w:rFonts w:ascii="Tahoma" w:hAnsi="Tahoma" w:cs="Tahoma"/>
      <w:sz w:val="16"/>
      <w:szCs w:val="16"/>
    </w:rPr>
  </w:style>
  <w:style w:type="table" w:styleId="TableGrid">
    <w:name w:val="Table Grid"/>
    <w:basedOn w:val="TableNormal"/>
    <w:uiPriority w:val="59"/>
    <w:rsid w:val="008F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59C"/>
    <w:pPr>
      <w:ind w:left="720"/>
      <w:contextualSpacing/>
    </w:pPr>
  </w:style>
  <w:style w:type="character" w:styleId="Hyperlink">
    <w:name w:val="Hyperlink"/>
    <w:basedOn w:val="DefaultParagraphFont"/>
    <w:uiPriority w:val="99"/>
    <w:unhideWhenUsed/>
    <w:rsid w:val="00340751"/>
    <w:rPr>
      <w:color w:val="0000FF" w:themeColor="hyperlink"/>
      <w:u w:val="single"/>
    </w:rPr>
  </w:style>
  <w:style w:type="paragraph" w:customStyle="1" w:styleId="paragraph">
    <w:name w:val="paragraph"/>
    <w:basedOn w:val="Normal"/>
    <w:rsid w:val="0058106C"/>
    <w:pPr>
      <w:spacing w:before="100" w:beforeAutospacing="1" w:after="100" w:afterAutospacing="1"/>
    </w:pPr>
  </w:style>
  <w:style w:type="character" w:customStyle="1" w:styleId="normaltextrun">
    <w:name w:val="normaltextrun"/>
    <w:basedOn w:val="DefaultParagraphFont"/>
    <w:rsid w:val="0058106C"/>
  </w:style>
  <w:style w:type="character" w:customStyle="1" w:styleId="eop">
    <w:name w:val="eop"/>
    <w:basedOn w:val="DefaultParagraphFont"/>
    <w:rsid w:val="0058106C"/>
  </w:style>
  <w:style w:type="character" w:customStyle="1" w:styleId="Heading2Char">
    <w:name w:val="Heading 2 Char"/>
    <w:basedOn w:val="DefaultParagraphFont"/>
    <w:link w:val="Heading2"/>
    <w:uiPriority w:val="9"/>
    <w:semiHidden/>
    <w:rsid w:val="00916319"/>
    <w:rPr>
      <w:rFonts w:ascii="Arial" w:eastAsiaTheme="majorEastAsia" w:hAnsi="Arial" w:cs="Times New Roman"/>
      <w:b/>
      <w:bCs/>
      <w:color w:val="92D050"/>
      <w:sz w:val="26"/>
      <w:szCs w:val="26"/>
    </w:rPr>
  </w:style>
  <w:style w:type="character" w:styleId="HTMLCite">
    <w:name w:val="HTML Cite"/>
    <w:basedOn w:val="DefaultParagraphFont"/>
    <w:uiPriority w:val="99"/>
    <w:semiHidden/>
    <w:unhideWhenUsed/>
    <w:rsid w:val="00916319"/>
    <w:rPr>
      <w:i/>
      <w:iCs w:val="0"/>
    </w:rPr>
  </w:style>
  <w:style w:type="paragraph" w:customStyle="1" w:styleId="Default">
    <w:name w:val="Default"/>
    <w:rsid w:val="0091631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0652">
      <w:bodyDiv w:val="1"/>
      <w:marLeft w:val="0"/>
      <w:marRight w:val="0"/>
      <w:marTop w:val="0"/>
      <w:marBottom w:val="0"/>
      <w:divBdr>
        <w:top w:val="none" w:sz="0" w:space="0" w:color="auto"/>
        <w:left w:val="none" w:sz="0" w:space="0" w:color="auto"/>
        <w:bottom w:val="none" w:sz="0" w:space="0" w:color="auto"/>
        <w:right w:val="none" w:sz="0" w:space="0" w:color="auto"/>
      </w:divBdr>
    </w:div>
    <w:div w:id="948899243">
      <w:bodyDiv w:val="1"/>
      <w:marLeft w:val="0"/>
      <w:marRight w:val="0"/>
      <w:marTop w:val="0"/>
      <w:marBottom w:val="0"/>
      <w:divBdr>
        <w:top w:val="none" w:sz="0" w:space="0" w:color="auto"/>
        <w:left w:val="none" w:sz="0" w:space="0" w:color="auto"/>
        <w:bottom w:val="none" w:sz="0" w:space="0" w:color="auto"/>
        <w:right w:val="none" w:sz="0" w:space="0" w:color="auto"/>
      </w:divBdr>
    </w:div>
    <w:div w:id="1265311708">
      <w:bodyDiv w:val="1"/>
      <w:marLeft w:val="0"/>
      <w:marRight w:val="0"/>
      <w:marTop w:val="0"/>
      <w:marBottom w:val="0"/>
      <w:divBdr>
        <w:top w:val="none" w:sz="0" w:space="0" w:color="auto"/>
        <w:left w:val="none" w:sz="0" w:space="0" w:color="auto"/>
        <w:bottom w:val="none" w:sz="0" w:space="0" w:color="auto"/>
        <w:right w:val="none" w:sz="0" w:space="0" w:color="auto"/>
      </w:divBdr>
    </w:div>
    <w:div w:id="1777869816">
      <w:bodyDiv w:val="1"/>
      <w:marLeft w:val="0"/>
      <w:marRight w:val="0"/>
      <w:marTop w:val="0"/>
      <w:marBottom w:val="0"/>
      <w:divBdr>
        <w:top w:val="none" w:sz="0" w:space="0" w:color="auto"/>
        <w:left w:val="none" w:sz="0" w:space="0" w:color="auto"/>
        <w:bottom w:val="none" w:sz="0" w:space="0" w:color="auto"/>
        <w:right w:val="none" w:sz="0" w:space="0" w:color="auto"/>
      </w:divBdr>
    </w:div>
    <w:div w:id="1832912932">
      <w:bodyDiv w:val="1"/>
      <w:marLeft w:val="0"/>
      <w:marRight w:val="0"/>
      <w:marTop w:val="0"/>
      <w:marBottom w:val="0"/>
      <w:divBdr>
        <w:top w:val="none" w:sz="0" w:space="0" w:color="auto"/>
        <w:left w:val="none" w:sz="0" w:space="0" w:color="auto"/>
        <w:bottom w:val="none" w:sz="0" w:space="0" w:color="auto"/>
        <w:right w:val="none" w:sz="0" w:space="0" w:color="auto"/>
      </w:divBdr>
      <w:divsChild>
        <w:div w:id="1303346754">
          <w:marLeft w:val="0"/>
          <w:marRight w:val="0"/>
          <w:marTop w:val="0"/>
          <w:marBottom w:val="0"/>
          <w:divBdr>
            <w:top w:val="none" w:sz="0" w:space="0" w:color="auto"/>
            <w:left w:val="none" w:sz="0" w:space="0" w:color="auto"/>
            <w:bottom w:val="none" w:sz="0" w:space="0" w:color="auto"/>
            <w:right w:val="none" w:sz="0" w:space="0" w:color="auto"/>
          </w:divBdr>
        </w:div>
        <w:div w:id="1308433751">
          <w:marLeft w:val="0"/>
          <w:marRight w:val="0"/>
          <w:marTop w:val="0"/>
          <w:marBottom w:val="0"/>
          <w:divBdr>
            <w:top w:val="none" w:sz="0" w:space="0" w:color="auto"/>
            <w:left w:val="none" w:sz="0" w:space="0" w:color="auto"/>
            <w:bottom w:val="none" w:sz="0" w:space="0" w:color="auto"/>
            <w:right w:val="none" w:sz="0" w:space="0" w:color="auto"/>
          </w:divBdr>
        </w:div>
        <w:div w:id="536158439">
          <w:marLeft w:val="0"/>
          <w:marRight w:val="0"/>
          <w:marTop w:val="0"/>
          <w:marBottom w:val="0"/>
          <w:divBdr>
            <w:top w:val="none" w:sz="0" w:space="0" w:color="auto"/>
            <w:left w:val="none" w:sz="0" w:space="0" w:color="auto"/>
            <w:bottom w:val="none" w:sz="0" w:space="0" w:color="auto"/>
            <w:right w:val="none" w:sz="0" w:space="0" w:color="auto"/>
          </w:divBdr>
        </w:div>
        <w:div w:id="1344892728">
          <w:marLeft w:val="0"/>
          <w:marRight w:val="0"/>
          <w:marTop w:val="0"/>
          <w:marBottom w:val="0"/>
          <w:divBdr>
            <w:top w:val="none" w:sz="0" w:space="0" w:color="auto"/>
            <w:left w:val="none" w:sz="0" w:space="0" w:color="auto"/>
            <w:bottom w:val="none" w:sz="0" w:space="0" w:color="auto"/>
            <w:right w:val="none" w:sz="0" w:space="0" w:color="auto"/>
          </w:divBdr>
        </w:div>
      </w:divsChild>
    </w:div>
    <w:div w:id="1918900902">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3">
          <w:marLeft w:val="0"/>
          <w:marRight w:val="0"/>
          <w:marTop w:val="0"/>
          <w:marBottom w:val="0"/>
          <w:divBdr>
            <w:top w:val="none" w:sz="0" w:space="0" w:color="auto"/>
            <w:left w:val="none" w:sz="0" w:space="0" w:color="auto"/>
            <w:bottom w:val="none" w:sz="0" w:space="0" w:color="auto"/>
            <w:right w:val="none" w:sz="0" w:space="0" w:color="auto"/>
          </w:divBdr>
        </w:div>
        <w:div w:id="1049569125">
          <w:marLeft w:val="0"/>
          <w:marRight w:val="0"/>
          <w:marTop w:val="0"/>
          <w:marBottom w:val="0"/>
          <w:divBdr>
            <w:top w:val="none" w:sz="0" w:space="0" w:color="auto"/>
            <w:left w:val="none" w:sz="0" w:space="0" w:color="auto"/>
            <w:bottom w:val="none" w:sz="0" w:space="0" w:color="auto"/>
            <w:right w:val="none" w:sz="0" w:space="0" w:color="auto"/>
          </w:divBdr>
        </w:div>
        <w:div w:id="1400517815">
          <w:marLeft w:val="0"/>
          <w:marRight w:val="0"/>
          <w:marTop w:val="0"/>
          <w:marBottom w:val="0"/>
          <w:divBdr>
            <w:top w:val="none" w:sz="0" w:space="0" w:color="auto"/>
            <w:left w:val="none" w:sz="0" w:space="0" w:color="auto"/>
            <w:bottom w:val="none" w:sz="0" w:space="0" w:color="auto"/>
            <w:right w:val="none" w:sz="0" w:space="0" w:color="auto"/>
          </w:divBdr>
        </w:div>
        <w:div w:id="1499223773">
          <w:marLeft w:val="0"/>
          <w:marRight w:val="0"/>
          <w:marTop w:val="0"/>
          <w:marBottom w:val="0"/>
          <w:divBdr>
            <w:top w:val="none" w:sz="0" w:space="0" w:color="auto"/>
            <w:left w:val="none" w:sz="0" w:space="0" w:color="auto"/>
            <w:bottom w:val="none" w:sz="0" w:space="0" w:color="auto"/>
            <w:right w:val="none" w:sz="0" w:space="0" w:color="auto"/>
          </w:divBdr>
        </w:div>
      </w:divsChild>
    </w:div>
    <w:div w:id="1980652194">
      <w:bodyDiv w:val="1"/>
      <w:marLeft w:val="0"/>
      <w:marRight w:val="0"/>
      <w:marTop w:val="0"/>
      <w:marBottom w:val="0"/>
      <w:divBdr>
        <w:top w:val="none" w:sz="0" w:space="0" w:color="auto"/>
        <w:left w:val="none" w:sz="0" w:space="0" w:color="auto"/>
        <w:bottom w:val="none" w:sz="0" w:space="0" w:color="auto"/>
        <w:right w:val="none" w:sz="0" w:space="0" w:color="auto"/>
      </w:divBdr>
      <w:divsChild>
        <w:div w:id="1988242835">
          <w:marLeft w:val="0"/>
          <w:marRight w:val="0"/>
          <w:marTop w:val="0"/>
          <w:marBottom w:val="0"/>
          <w:divBdr>
            <w:top w:val="none" w:sz="0" w:space="0" w:color="auto"/>
            <w:left w:val="none" w:sz="0" w:space="0" w:color="auto"/>
            <w:bottom w:val="none" w:sz="0" w:space="0" w:color="auto"/>
            <w:right w:val="none" w:sz="0" w:space="0" w:color="auto"/>
          </w:divBdr>
        </w:div>
        <w:div w:id="1787770154">
          <w:marLeft w:val="0"/>
          <w:marRight w:val="0"/>
          <w:marTop w:val="0"/>
          <w:marBottom w:val="0"/>
          <w:divBdr>
            <w:top w:val="none" w:sz="0" w:space="0" w:color="auto"/>
            <w:left w:val="none" w:sz="0" w:space="0" w:color="auto"/>
            <w:bottom w:val="none" w:sz="0" w:space="0" w:color="auto"/>
            <w:right w:val="none" w:sz="0" w:space="0" w:color="auto"/>
          </w:divBdr>
        </w:div>
        <w:div w:id="753167312">
          <w:marLeft w:val="0"/>
          <w:marRight w:val="0"/>
          <w:marTop w:val="0"/>
          <w:marBottom w:val="0"/>
          <w:divBdr>
            <w:top w:val="none" w:sz="0" w:space="0" w:color="auto"/>
            <w:left w:val="none" w:sz="0" w:space="0" w:color="auto"/>
            <w:bottom w:val="none" w:sz="0" w:space="0" w:color="auto"/>
            <w:right w:val="none" w:sz="0" w:space="0" w:color="auto"/>
          </w:divBdr>
        </w:div>
        <w:div w:id="971402894">
          <w:marLeft w:val="0"/>
          <w:marRight w:val="0"/>
          <w:marTop w:val="0"/>
          <w:marBottom w:val="0"/>
          <w:divBdr>
            <w:top w:val="none" w:sz="0" w:space="0" w:color="auto"/>
            <w:left w:val="none" w:sz="0" w:space="0" w:color="auto"/>
            <w:bottom w:val="none" w:sz="0" w:space="0" w:color="auto"/>
            <w:right w:val="none" w:sz="0" w:space="0" w:color="auto"/>
          </w:divBdr>
        </w:div>
      </w:divsChild>
    </w:div>
    <w:div w:id="20721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gislation.gov.uk/uksi/2013/757/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c08e47-04ff-41fe-b154-ba32781163ce" xsi:nil="true"/>
    <lcf76f155ced4ddcb4097134ff3c332f xmlns="c5ee82d4-04f7-41a1-878a-c47ff9945b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4DF5333876C2439D0683D72950C59B" ma:contentTypeVersion="15" ma:contentTypeDescription="Create a new document." ma:contentTypeScope="" ma:versionID="a7a2258548f7d07b86fadf9ce3ff4590">
  <xsd:schema xmlns:xsd="http://www.w3.org/2001/XMLSchema" xmlns:xs="http://www.w3.org/2001/XMLSchema" xmlns:p="http://schemas.microsoft.com/office/2006/metadata/properties" xmlns:ns2="63ad1e2d-723d-4c88-aa51-e4c7e761470b" xmlns:ns3="c5ee82d4-04f7-41a1-878a-c47ff9945bb4" xmlns:ns4="68c08e47-04ff-41fe-b154-ba32781163ce" targetNamespace="http://schemas.microsoft.com/office/2006/metadata/properties" ma:root="true" ma:fieldsID="539230e369691ab2d02582abd58341e0" ns2:_="" ns3:_="" ns4:_="">
    <xsd:import namespace="63ad1e2d-723d-4c88-aa51-e4c7e761470b"/>
    <xsd:import namespace="c5ee82d4-04f7-41a1-878a-c47ff9945bb4"/>
    <xsd:import namespace="68c08e47-04ff-41fe-b154-ba3278116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e2d-723d-4c88-aa51-e4c7e76147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e82d4-04f7-41a1-878a-c47ff9945b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df1e87-44c9-487e-93ac-c80eeeb8b5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08e47-04ff-41fe-b154-ba3278116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9129e3-296f-4fc7-8122-d9d27a276e43}" ma:internalName="TaxCatchAll" ma:showField="CatchAllData" ma:web="68c08e47-04ff-41fe-b154-ba327811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D3A88-ABDA-4949-BCD3-94F142FB1208}">
  <ds:schemaRefs>
    <ds:schemaRef ds:uri="http://schemas.microsoft.com/sharepoint/v3/contenttype/forms"/>
  </ds:schemaRefs>
</ds:datastoreItem>
</file>

<file path=customXml/itemProps2.xml><?xml version="1.0" encoding="utf-8"?>
<ds:datastoreItem xmlns:ds="http://schemas.openxmlformats.org/officeDocument/2006/customXml" ds:itemID="{48ABFB80-1F06-4DA8-B513-4BF8AAC77CCC}">
  <ds:schemaRefs>
    <ds:schemaRef ds:uri="http://purl.org/dc/terms/"/>
    <ds:schemaRef ds:uri="c5ee82d4-04f7-41a1-878a-c47ff9945bb4"/>
    <ds:schemaRef ds:uri="http://purl.org/dc/elements/1.1/"/>
    <ds:schemaRef ds:uri="63ad1e2d-723d-4c88-aa51-e4c7e761470b"/>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68c08e47-04ff-41fe-b154-ba32781163ce"/>
  </ds:schemaRefs>
</ds:datastoreItem>
</file>

<file path=customXml/itemProps3.xml><?xml version="1.0" encoding="utf-8"?>
<ds:datastoreItem xmlns:ds="http://schemas.openxmlformats.org/officeDocument/2006/customXml" ds:itemID="{5586F2AD-2C33-4DB6-B5CB-FC36C479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d1e2d-723d-4c88-aa51-e4c7e761470b"/>
    <ds:schemaRef ds:uri="c5ee82d4-04f7-41a1-878a-c47ff9945bb4"/>
    <ds:schemaRef ds:uri="68c08e47-04ff-41fe-b154-ba327811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Phoebe Martin</dc:creator>
  <cp:lastModifiedBy>Mrs P. Martin (School Administrator)</cp:lastModifiedBy>
  <cp:revision>2</cp:revision>
  <cp:lastPrinted>2014-02-13T08:54:00Z</cp:lastPrinted>
  <dcterms:created xsi:type="dcterms:W3CDTF">2024-10-22T11:47:00Z</dcterms:created>
  <dcterms:modified xsi:type="dcterms:W3CDTF">2024-10-22T11:47:00Z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0x010100234DF5333876C2439D0683D72950C59B</vt:lpwstr>
  </property>
  <property fmtid="{D5CDD505-2E9C-101B-9397-08002B2CF9AE}" pid="3" name="IsMyDocuments">
    <vt:bool>true</vt:bool>
  </property>
  <property fmtid="{D5CDD505-2E9C-101B-9397-08002B2CF9AE}" pid="4" name="MediaServiceImageTags">
    <vt:lpwstr/>
  </property>
</Properties>
</file>